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FF" w:rsidRDefault="00C77AFF" w:rsidP="00C77A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D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3115" cy="91440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AFF" w:rsidRPr="00643D9C" w:rsidRDefault="00C77AFF" w:rsidP="00C77A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D9C">
        <w:rPr>
          <w:rFonts w:ascii="Times New Roman" w:hAnsi="Times New Roman" w:cs="Times New Roman"/>
          <w:sz w:val="28"/>
          <w:szCs w:val="28"/>
        </w:rPr>
        <w:t>ТЫВА РЕСПУБЛИКАНЫН</w:t>
      </w:r>
    </w:p>
    <w:p w:rsidR="00C77AFF" w:rsidRPr="00643D9C" w:rsidRDefault="00C77AFF" w:rsidP="00C77A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D9C">
        <w:rPr>
          <w:rFonts w:ascii="Times New Roman" w:hAnsi="Times New Roman" w:cs="Times New Roman"/>
          <w:sz w:val="28"/>
          <w:szCs w:val="28"/>
        </w:rPr>
        <w:t>БАРЫЫН-ХЕМЧИК КОЖУУННУН</w:t>
      </w:r>
    </w:p>
    <w:p w:rsidR="00C77AFF" w:rsidRPr="00643D9C" w:rsidRDefault="00C77AFF" w:rsidP="00C77A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D9C">
        <w:rPr>
          <w:rFonts w:ascii="Times New Roman" w:hAnsi="Times New Roman" w:cs="Times New Roman"/>
          <w:sz w:val="28"/>
          <w:szCs w:val="28"/>
        </w:rPr>
        <w:t>АЯНГАТЫ СУМУЗУНУН ЧАГЫРГАЗЫ</w:t>
      </w:r>
    </w:p>
    <w:p w:rsidR="00C77AFF" w:rsidRPr="00643D9C" w:rsidRDefault="00C77AFF" w:rsidP="00C77A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9C">
        <w:rPr>
          <w:rFonts w:ascii="Times New Roman" w:hAnsi="Times New Roman" w:cs="Times New Roman"/>
          <w:b/>
          <w:sz w:val="28"/>
          <w:szCs w:val="28"/>
        </w:rPr>
        <w:t>Д О К Т А А Л</w:t>
      </w:r>
    </w:p>
    <w:p w:rsidR="00C77AFF" w:rsidRPr="00643D9C" w:rsidRDefault="00C77AFF" w:rsidP="00C77A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7AFF" w:rsidRPr="00643D9C" w:rsidRDefault="00C77AFF" w:rsidP="00C77A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D9C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:rsidR="00C77AFF" w:rsidRPr="00643D9C" w:rsidRDefault="00C77AFF" w:rsidP="00C77A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D9C">
        <w:rPr>
          <w:rFonts w:ascii="Times New Roman" w:hAnsi="Times New Roman" w:cs="Times New Roman"/>
          <w:sz w:val="28"/>
          <w:szCs w:val="28"/>
        </w:rPr>
        <w:t>СУМОН АЯНГАТИНСКИЙ</w:t>
      </w:r>
    </w:p>
    <w:p w:rsidR="00C77AFF" w:rsidRPr="00643D9C" w:rsidRDefault="00C77AFF" w:rsidP="00C77A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D9C">
        <w:rPr>
          <w:rFonts w:ascii="Times New Roman" w:hAnsi="Times New Roman" w:cs="Times New Roman"/>
          <w:sz w:val="28"/>
          <w:szCs w:val="28"/>
        </w:rPr>
        <w:t>БАРУН-ХЕМЧИКСКОГО  КОЖУУНА</w:t>
      </w:r>
    </w:p>
    <w:p w:rsidR="00C77AFF" w:rsidRPr="00643D9C" w:rsidRDefault="00C77AFF" w:rsidP="00C77A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D9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77AFF" w:rsidRPr="00C77AFF" w:rsidRDefault="00C77AFF" w:rsidP="00C77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D9C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43D9C">
        <w:rPr>
          <w:rFonts w:ascii="Times New Roman" w:hAnsi="Times New Roman" w:cs="Times New Roman"/>
          <w:sz w:val="28"/>
          <w:szCs w:val="28"/>
        </w:rPr>
        <w:t xml:space="preserve">» января 2021г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02</w:t>
      </w:r>
      <w:r w:rsidRPr="00643D9C">
        <w:rPr>
          <w:rFonts w:ascii="Times New Roman" w:hAnsi="Times New Roman" w:cs="Times New Roman"/>
          <w:sz w:val="28"/>
          <w:szCs w:val="28"/>
        </w:rPr>
        <w:t xml:space="preserve">                          с.Аянгаты</w:t>
      </w:r>
    </w:p>
    <w:p w:rsidR="00232B26" w:rsidRPr="000D6DD9" w:rsidRDefault="00232B26" w:rsidP="00232B26">
      <w:pPr>
        <w:tabs>
          <w:tab w:val="left" w:pos="28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6D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</w:t>
      </w:r>
    </w:p>
    <w:p w:rsidR="00232B26" w:rsidRPr="000D6DD9" w:rsidRDefault="00232B26" w:rsidP="00232B26">
      <w:pPr>
        <w:tabs>
          <w:tab w:val="left" w:pos="288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6D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«Об организации </w:t>
      </w:r>
      <w:r w:rsidRPr="000D6D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0D6D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осуществлении пер</w:t>
      </w:r>
      <w:r w:rsidR="00C77A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вичного воинского учета граждан</w:t>
      </w:r>
    </w:p>
    <w:p w:rsidR="00232B26" w:rsidRPr="000D6DD9" w:rsidRDefault="00232B26" w:rsidP="000D6DD9">
      <w:pPr>
        <w:tabs>
          <w:tab w:val="left" w:pos="27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D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поселения</w:t>
      </w:r>
      <w:r w:rsidRPr="000D6DD9">
        <w:rPr>
          <w:rFonts w:ascii="Times New Roman" w:hAnsi="Times New Roman" w:cs="Times New Roman"/>
          <w:b/>
          <w:sz w:val="28"/>
          <w:szCs w:val="28"/>
        </w:rPr>
        <w:t xml:space="preserve"> с.Аянгаты.</w:t>
      </w:r>
    </w:p>
    <w:p w:rsidR="00232B26" w:rsidRPr="00232B26" w:rsidRDefault="00232B26" w:rsidP="00232B2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2B26">
        <w:rPr>
          <w:rFonts w:ascii="Times New Roman" w:hAnsi="Times New Roman" w:cs="Times New Roman"/>
          <w:sz w:val="28"/>
          <w:szCs w:val="28"/>
        </w:rPr>
        <w:t xml:space="preserve">   В соответствии с Конституцией Российской Федерации, Федеральными Законами 1996 года № 61– ФЗ «Об обороне», 1997 года № 31–ФЗ «О мобилизационной подготовке и мобилизации в Российской Федерации», 1998 года № 53–ФЗ «Об общих принципах организации местного самоуправления  в Российской Федерации», Постановлением Правительства Российской Федерации от 27 ноября 2006 года № 719 «Об утверждении Положения о воин</w:t>
      </w:r>
      <w:r>
        <w:rPr>
          <w:rFonts w:ascii="Times New Roman" w:hAnsi="Times New Roman" w:cs="Times New Roman"/>
          <w:sz w:val="28"/>
          <w:szCs w:val="28"/>
        </w:rPr>
        <w:t xml:space="preserve">ском учете», Устава поселения, </w:t>
      </w:r>
    </w:p>
    <w:p w:rsidR="00232B26" w:rsidRPr="00232B26" w:rsidRDefault="00232B26" w:rsidP="00232B26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2B2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32B26" w:rsidRPr="00232B26" w:rsidRDefault="00232B26" w:rsidP="00232B2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2B26">
        <w:rPr>
          <w:rFonts w:ascii="Times New Roman" w:hAnsi="Times New Roman" w:cs="Times New Roman"/>
          <w:sz w:val="28"/>
          <w:szCs w:val="28"/>
        </w:rPr>
        <w:t>Утвердить Положение «Об организации и осуществлении первичного воинского учета граждан» на территории поселения сумона Аянгаты  (приложение № 1).</w:t>
      </w:r>
    </w:p>
    <w:p w:rsidR="00232B26" w:rsidRPr="00232B26" w:rsidRDefault="00232B26" w:rsidP="00232B2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2B26">
        <w:rPr>
          <w:rFonts w:ascii="Times New Roman" w:hAnsi="Times New Roman" w:cs="Times New Roman"/>
          <w:sz w:val="28"/>
          <w:szCs w:val="28"/>
        </w:rPr>
        <w:t>Утвердить должностную инструкцию специалиста военно– учетного стола   Администрация сельского поселения с. Аянгаты Саая М.С.(приложение № 2).</w:t>
      </w:r>
    </w:p>
    <w:p w:rsidR="00232B26" w:rsidRPr="00232B26" w:rsidRDefault="00232B26" w:rsidP="00232B2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2B26">
        <w:rPr>
          <w:rFonts w:ascii="Times New Roman" w:hAnsi="Times New Roman" w:cs="Times New Roman"/>
          <w:sz w:val="28"/>
          <w:szCs w:val="28"/>
        </w:rPr>
        <w:t>Обязанности по осуществлению первичного воинского учета граждан на территории поселения, возложить на специалиста военно-учетного стола   Администрация сельского поселения с.Аянгаты Саая М.С.</w:t>
      </w:r>
    </w:p>
    <w:p w:rsidR="00C77AFF" w:rsidRDefault="00232B26" w:rsidP="00232B2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2B26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довести до сотрудников Администрация сельского поселения с.Ая</w:t>
      </w:r>
      <w:r w:rsidR="000D6DD9">
        <w:rPr>
          <w:rFonts w:ascii="Times New Roman" w:hAnsi="Times New Roman" w:cs="Times New Roman"/>
          <w:sz w:val="28"/>
          <w:szCs w:val="28"/>
        </w:rPr>
        <w:t xml:space="preserve">нгаты </w:t>
      </w:r>
      <w:r w:rsidR="00C77AFF">
        <w:rPr>
          <w:rFonts w:ascii="Times New Roman" w:hAnsi="Times New Roman" w:cs="Times New Roman"/>
          <w:sz w:val="28"/>
          <w:szCs w:val="28"/>
        </w:rPr>
        <w:t>.</w:t>
      </w:r>
    </w:p>
    <w:p w:rsidR="00232B26" w:rsidRDefault="000D6DD9" w:rsidP="00232B2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C77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п</w:t>
      </w:r>
      <w:r w:rsidR="00232B26" w:rsidRPr="00232B26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C77AFF" w:rsidRDefault="00C77AFF" w:rsidP="00C77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1FE" w:rsidRDefault="00232B26" w:rsidP="00232B26">
      <w:pPr>
        <w:spacing w:line="240" w:lineRule="auto"/>
        <w:rPr>
          <w:b/>
          <w:sz w:val="28"/>
          <w:szCs w:val="28"/>
        </w:rPr>
      </w:pPr>
      <w:r w:rsidRPr="00232B26">
        <w:rPr>
          <w:rFonts w:ascii="Times New Roman" w:hAnsi="Times New Roman" w:cs="Times New Roman"/>
          <w:b/>
          <w:sz w:val="28"/>
          <w:szCs w:val="28"/>
        </w:rPr>
        <w:t xml:space="preserve">Председатель  </w:t>
      </w:r>
      <w:r w:rsidR="00650AE0">
        <w:rPr>
          <w:rFonts w:ascii="Times New Roman" w:hAnsi="Times New Roman" w:cs="Times New Roman"/>
          <w:b/>
          <w:sz w:val="28"/>
          <w:szCs w:val="28"/>
        </w:rPr>
        <w:t>спс Аянгаты:___________/А.А Ооржак</w:t>
      </w:r>
      <w:r w:rsidRPr="00232B26">
        <w:rPr>
          <w:rFonts w:ascii="Times New Roman" w:hAnsi="Times New Roman" w:cs="Times New Roman"/>
          <w:b/>
          <w:sz w:val="28"/>
          <w:szCs w:val="28"/>
        </w:rPr>
        <w:t>/.</w:t>
      </w:r>
      <w:r>
        <w:rPr>
          <w:b/>
          <w:sz w:val="28"/>
          <w:szCs w:val="28"/>
        </w:rPr>
        <w:t xml:space="preserve">        </w:t>
      </w: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C77AFF" w:rsidRDefault="00C77AFF" w:rsidP="00232B26">
      <w:pPr>
        <w:spacing w:line="240" w:lineRule="auto"/>
        <w:rPr>
          <w:b/>
          <w:sz w:val="28"/>
          <w:szCs w:val="28"/>
        </w:rPr>
      </w:pPr>
    </w:p>
    <w:p w:rsidR="00F76467" w:rsidRDefault="00F76467" w:rsidP="00232B26">
      <w:pPr>
        <w:spacing w:line="240" w:lineRule="auto"/>
        <w:rPr>
          <w:b/>
          <w:sz w:val="28"/>
          <w:szCs w:val="28"/>
        </w:rPr>
      </w:pPr>
    </w:p>
    <w:p w:rsidR="00F76467" w:rsidRDefault="00F76467" w:rsidP="00232B26">
      <w:pPr>
        <w:spacing w:line="240" w:lineRule="auto"/>
        <w:rPr>
          <w:b/>
          <w:sz w:val="28"/>
          <w:szCs w:val="28"/>
        </w:rPr>
      </w:pPr>
    </w:p>
    <w:p w:rsidR="00F76467" w:rsidRDefault="00F76467" w:rsidP="00232B26">
      <w:pPr>
        <w:spacing w:line="240" w:lineRule="auto"/>
        <w:rPr>
          <w:b/>
          <w:sz w:val="28"/>
          <w:szCs w:val="28"/>
        </w:rPr>
      </w:pPr>
    </w:p>
    <w:p w:rsidR="000F51FE" w:rsidRPr="000F51FE" w:rsidRDefault="000F51FE" w:rsidP="00650A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F51F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F51FE" w:rsidRPr="000F51FE" w:rsidRDefault="000F51FE" w:rsidP="00650A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к Постановлению  Администрация</w:t>
      </w:r>
    </w:p>
    <w:p w:rsidR="000F51FE" w:rsidRPr="000F51FE" w:rsidRDefault="000F51FE" w:rsidP="00650A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 xml:space="preserve"> сельского поселения с. Аянгаты</w:t>
      </w:r>
    </w:p>
    <w:p w:rsidR="000F51FE" w:rsidRPr="000F51FE" w:rsidRDefault="000F51FE" w:rsidP="00650A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от « ___» _________ 20___ г. № ___</w:t>
      </w:r>
    </w:p>
    <w:p w:rsidR="000F51FE" w:rsidRPr="000F51FE" w:rsidRDefault="000F51FE" w:rsidP="00650AE0">
      <w:pPr>
        <w:spacing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1FE" w:rsidRPr="000F51FE" w:rsidRDefault="000F51FE" w:rsidP="000F51FE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51F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F51FE" w:rsidRPr="000F51FE" w:rsidRDefault="000F51FE" w:rsidP="000F51FE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FE">
        <w:rPr>
          <w:rFonts w:ascii="Times New Roman" w:hAnsi="Times New Roman" w:cs="Times New Roman"/>
          <w:b/>
          <w:sz w:val="24"/>
          <w:szCs w:val="24"/>
        </w:rPr>
        <w:t>об организации и осуществлении первичного воинского учета граждан на территории поселения сумона  Аянгаты</w:t>
      </w:r>
    </w:p>
    <w:p w:rsidR="000F51FE" w:rsidRPr="000F51FE" w:rsidRDefault="000F51FE" w:rsidP="000F51F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FE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0F51FE" w:rsidRPr="000F51FE" w:rsidRDefault="000F51FE" w:rsidP="000F51FE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Военно-учетный стол  Администрация сельского поселения с. Аянгаты</w:t>
      </w:r>
      <w:r w:rsidRPr="000F51FE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Pr="000F51FE">
        <w:rPr>
          <w:rFonts w:ascii="Times New Roman" w:hAnsi="Times New Roman" w:cs="Times New Roman"/>
          <w:sz w:val="24"/>
          <w:szCs w:val="24"/>
        </w:rPr>
        <w:t xml:space="preserve"> является структурным подразделением администрации органа местного  самоуправления.</w:t>
      </w:r>
    </w:p>
    <w:p w:rsidR="000F51FE" w:rsidRPr="000F51FE" w:rsidRDefault="000F51FE" w:rsidP="000F51FE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 xml:space="preserve"> ВУС ОМСУ в своей деятельности руководствуется Конституцией Российской Федерации, Федеральными Законами Российской Федерации от 31.05.1996г № 61-ФЗ «Об обороне», от 03.02. 1997г. № 31-ФЗ «О мобилизационной  подготовке и мобилизации в Российской Федерации», с изменениями согласно закону от 22.08.2004г. № 122, от 28.03.1998г.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27.11.2006г. № 719, от 31.12.2005г. № 199-ФЗ «О внесении изменений в отдельные законодательные акты Российской Федерации в связи с совершенствованием разграничений полномочий»,  Инструкцией по бронированию в период мобилизации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Уставом органа местного самоуправления, иными нормативными и правовыми актами органа местного самоуправления, а также настоящим Положением.</w:t>
      </w:r>
    </w:p>
    <w:p w:rsidR="000F51FE" w:rsidRPr="000F51FE" w:rsidRDefault="000F51FE" w:rsidP="000F51FE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 xml:space="preserve"> Положение о ВУС ОМСУ утверждается руководителем органа местного самоуправления.</w:t>
      </w:r>
    </w:p>
    <w:p w:rsidR="000F51FE" w:rsidRPr="000F51FE" w:rsidRDefault="000F51FE" w:rsidP="000F51FE">
      <w:pP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0F51FE" w:rsidRPr="000F51FE" w:rsidRDefault="000F51FE" w:rsidP="000F51FE">
      <w:pPr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0F51FE">
        <w:rPr>
          <w:rFonts w:ascii="Times New Roman" w:hAnsi="Times New Roman" w:cs="Times New Roman"/>
          <w:sz w:val="24"/>
          <w:szCs w:val="24"/>
        </w:rPr>
        <w:t>.</w:t>
      </w:r>
    </w:p>
    <w:p w:rsidR="000F51FE" w:rsidRPr="000F51FE" w:rsidRDefault="000F51FE" w:rsidP="000F51FE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0F51FE" w:rsidRPr="000F51FE" w:rsidRDefault="000F51FE" w:rsidP="000F51FE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Основными задачами ВУС ОМСУ являются:</w:t>
      </w:r>
    </w:p>
    <w:p w:rsidR="000F51FE" w:rsidRPr="000F51FE" w:rsidRDefault="000F51FE" w:rsidP="000F51F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0F51FE" w:rsidRPr="000F51FE" w:rsidRDefault="000F51FE" w:rsidP="000F51F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документальное оформление сведений воинского учета граждан  состоящих на воинском учете;</w:t>
      </w:r>
    </w:p>
    <w:p w:rsidR="000F51FE" w:rsidRPr="000F51FE" w:rsidRDefault="000F51FE" w:rsidP="000F51F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государства.</w:t>
      </w:r>
    </w:p>
    <w:p w:rsidR="000F51FE" w:rsidRPr="000F51FE" w:rsidRDefault="000F51FE" w:rsidP="000F51FE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lastRenderedPageBreak/>
        <w:t>Проведения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0F51FE" w:rsidRPr="000F51FE" w:rsidRDefault="000F51FE" w:rsidP="000F51FE">
      <w:pP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51FE" w:rsidRPr="000F51FE" w:rsidRDefault="000F51FE" w:rsidP="000F51F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FE">
        <w:rPr>
          <w:rFonts w:ascii="Times New Roman" w:hAnsi="Times New Roman" w:cs="Times New Roman"/>
          <w:b/>
          <w:sz w:val="24"/>
          <w:szCs w:val="24"/>
        </w:rPr>
        <w:t>Функции.</w:t>
      </w:r>
    </w:p>
    <w:p w:rsidR="000F51FE" w:rsidRPr="000F51FE" w:rsidRDefault="000F51FE" w:rsidP="000F51F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51FE" w:rsidRPr="000F51FE" w:rsidRDefault="000F51FE" w:rsidP="000F51FE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Обеспечивать выполнение функции, возложенных на администрацию в повседневной деятельности по первичному воинскому учету, воинскому учету и бронированию, граждан пребывающих в запасе, из числа работающих в администрации органа местного самоуправления.</w:t>
      </w:r>
    </w:p>
    <w:p w:rsidR="000F51FE" w:rsidRPr="000F51FE" w:rsidRDefault="000F51FE" w:rsidP="000F51FE">
      <w:pPr>
        <w:numPr>
          <w:ilvl w:val="1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Осуществлять первичный воинской учет граждан, пребывающих в запасе, и  граждан подлежащих  призыву на военную службу, проживающих или пребывающих (на срок более 3-х месяцев) на территории, на которой осуществляет свою деятельность орган местного самоуправления.</w:t>
      </w:r>
    </w:p>
    <w:p w:rsidR="000F51FE" w:rsidRPr="000F51FE" w:rsidRDefault="000F51FE" w:rsidP="000F51FE">
      <w:pPr>
        <w:numPr>
          <w:ilvl w:val="1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Выявлять совместно с органами внутренних дел граждан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0F51FE" w:rsidRPr="000F51FE" w:rsidRDefault="000F51FE" w:rsidP="000F51FE">
      <w:pPr>
        <w:numPr>
          <w:ilvl w:val="1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0F51FE" w:rsidRPr="000F51FE" w:rsidRDefault="000F51FE" w:rsidP="000F51FE">
      <w:pPr>
        <w:numPr>
          <w:ilvl w:val="1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Сверять не реже одного раза в год документы первичного воинского учета с документами воинского учета отдела военного комиссариата Республики Тыва по Барун-Хемчикскому и Бай-Тайгинскому районам</w:t>
      </w:r>
      <w:r w:rsidRPr="000F51FE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0F51FE">
        <w:rPr>
          <w:rFonts w:ascii="Times New Roman" w:hAnsi="Times New Roman" w:cs="Times New Roman"/>
          <w:sz w:val="24"/>
          <w:szCs w:val="24"/>
        </w:rPr>
        <w:t>, организаций, а также с карточками регистрации или домовыми книгами.</w:t>
      </w:r>
    </w:p>
    <w:p w:rsidR="000F51FE" w:rsidRPr="000F51FE" w:rsidRDefault="000F51FE" w:rsidP="000F51FE">
      <w:pPr>
        <w:numPr>
          <w:ilvl w:val="1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 xml:space="preserve">По указанию начальника военного комиссариата Барун-Хемчикского и Бай-Тайгинского районов оповещать граждан о вызовах в военный комиссариат Барун-Хемчикского и Бай-Тайгинского районов. </w:t>
      </w:r>
    </w:p>
    <w:p w:rsidR="000F51FE" w:rsidRPr="000F51FE" w:rsidRDefault="000F51FE" w:rsidP="000F51FE">
      <w:pPr>
        <w:numPr>
          <w:ilvl w:val="1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Своевременно вносить изменения в сведения, содержащиеся в документах первичного воинского учета, и в 2-х недельный срок сообщать о внесенных изменениях в военный комиссариат Барун-Хемчикского и Бай-Тайгинского районов.</w:t>
      </w:r>
    </w:p>
    <w:p w:rsidR="000F51FE" w:rsidRPr="000F51FE" w:rsidRDefault="000F51FE" w:rsidP="000F51FE">
      <w:pPr>
        <w:numPr>
          <w:ilvl w:val="1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Ежегодно представлять в отдел военного комиссариата Барун-Хемчикского и Бай-Тайгинского районов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году.</w:t>
      </w:r>
    </w:p>
    <w:p w:rsidR="000F51FE" w:rsidRPr="000F51FE" w:rsidRDefault="000F51FE" w:rsidP="000F51FE">
      <w:pPr>
        <w:numPr>
          <w:ilvl w:val="1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0F51FE" w:rsidRPr="000F51FE" w:rsidRDefault="000F51FE" w:rsidP="000F51FE">
      <w:pP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0F51FE" w:rsidRPr="000F51FE" w:rsidRDefault="000F51FE" w:rsidP="000F51F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FE">
        <w:rPr>
          <w:rFonts w:ascii="Times New Roman" w:hAnsi="Times New Roman" w:cs="Times New Roman"/>
          <w:b/>
          <w:sz w:val="24"/>
          <w:szCs w:val="24"/>
        </w:rPr>
        <w:t>Права.</w:t>
      </w:r>
    </w:p>
    <w:p w:rsidR="000F51FE" w:rsidRPr="000F51FE" w:rsidRDefault="000F51FE" w:rsidP="000F51F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0F51FE" w:rsidRPr="000F51FE" w:rsidRDefault="000F51FE" w:rsidP="000F51FE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Для плановой и целенаправленной работы ВУС ОМСУ  имеет право:</w:t>
      </w:r>
    </w:p>
    <w:p w:rsidR="000F51FE" w:rsidRPr="000F51FE" w:rsidRDefault="000F51FE" w:rsidP="000F51FE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 исполнительной власти субъекта Российской Федерации, органов местного </w:t>
      </w:r>
      <w:r w:rsidRPr="000F51FE">
        <w:rPr>
          <w:rFonts w:ascii="Times New Roman" w:hAnsi="Times New Roman" w:cs="Times New Roman"/>
          <w:sz w:val="24"/>
          <w:szCs w:val="24"/>
        </w:rPr>
        <w:lastRenderedPageBreak/>
        <w:t>самоуправления, а также от учреждений и организаций независимо от  организационно-правовых форм и форм собственности;</w:t>
      </w:r>
    </w:p>
    <w:p w:rsidR="000F51FE" w:rsidRPr="000F51FE" w:rsidRDefault="000F51FE" w:rsidP="000F51FE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запрашивать и получать от структурных подразделений 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ОМСУ задач;</w:t>
      </w:r>
    </w:p>
    <w:p w:rsidR="000F51FE" w:rsidRPr="000F51FE" w:rsidRDefault="000F51FE" w:rsidP="000F51FE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создавать информационные  базы данных по вопросам, отнесенным к компетенции ВУС ОМСУ;</w:t>
      </w:r>
    </w:p>
    <w:p w:rsidR="000F51FE" w:rsidRPr="000F51FE" w:rsidRDefault="000F51FE" w:rsidP="000F51FE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вносить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0F51FE" w:rsidRPr="000F51FE" w:rsidRDefault="000F51FE" w:rsidP="000F51FE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организовывать взаимодействие в установленном  порядке и обеспечивать служебную переписку с федеральными органами исполнительной 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 к компетенции ВУС ОМСУ.</w:t>
      </w:r>
    </w:p>
    <w:p w:rsidR="000F51FE" w:rsidRPr="000F51FE" w:rsidRDefault="000F51FE" w:rsidP="000F51FE">
      <w:pP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51FE" w:rsidRPr="000F51FE" w:rsidRDefault="000F51FE" w:rsidP="000F51F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FE">
        <w:rPr>
          <w:rFonts w:ascii="Times New Roman" w:hAnsi="Times New Roman" w:cs="Times New Roman"/>
          <w:b/>
          <w:sz w:val="24"/>
          <w:szCs w:val="24"/>
        </w:rPr>
        <w:t>Руководство.</w:t>
      </w:r>
    </w:p>
    <w:p w:rsidR="000F51FE" w:rsidRPr="000F51FE" w:rsidRDefault="000F51FE" w:rsidP="000F51F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Возглавляет ВУС ОМСУ специалист военно-учетного стола  Администрация сельского поселения с. Аянгаты. Специалист ВУС назначается на должность и освобождается от должности главой Администрация сельского поселения с.Аянгаты по согласованию с начальником отдела ВК РТ по Барун-Хемчикскому и Бай-Тайгинскому районам.</w:t>
      </w:r>
    </w:p>
    <w:p w:rsidR="000F51FE" w:rsidRPr="000F51FE" w:rsidRDefault="000F51FE" w:rsidP="000F51FE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1FE">
        <w:rPr>
          <w:rFonts w:ascii="Times New Roman" w:hAnsi="Times New Roman" w:cs="Times New Roman"/>
          <w:sz w:val="24"/>
          <w:szCs w:val="24"/>
        </w:rPr>
        <w:t>Специалист ВУС находится в непосредственном подчинении  Главы  Администрация сельского поселения с. Аянгаты</w:t>
      </w:r>
    </w:p>
    <w:p w:rsidR="000F51FE" w:rsidRPr="000F51FE" w:rsidRDefault="000F51FE" w:rsidP="000F51F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51FE" w:rsidRPr="000F51FE" w:rsidRDefault="000F51FE" w:rsidP="000F51F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51FE" w:rsidRPr="000F51FE" w:rsidRDefault="000F51FE" w:rsidP="000F51F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51FE" w:rsidRPr="000F51FE" w:rsidRDefault="000F51FE" w:rsidP="000F51F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51FE" w:rsidRPr="000F51FE" w:rsidRDefault="000F51FE" w:rsidP="000F51F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51FE" w:rsidRPr="000F51FE" w:rsidRDefault="000F51FE" w:rsidP="000F51F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51FE" w:rsidRPr="000F51FE" w:rsidRDefault="000F51FE" w:rsidP="000F51F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51FE" w:rsidRPr="000F51FE" w:rsidRDefault="000F51FE" w:rsidP="000F51F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51FE" w:rsidRPr="000F51FE" w:rsidRDefault="000F51FE" w:rsidP="000F51F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51FE" w:rsidRPr="000F51FE" w:rsidRDefault="000F51FE" w:rsidP="000F51F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51FE" w:rsidRPr="000F51FE" w:rsidRDefault="000F51FE" w:rsidP="000F51F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51FE" w:rsidRPr="000F51FE" w:rsidRDefault="000F51FE" w:rsidP="00232B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1FE" w:rsidRPr="000F51FE" w:rsidRDefault="000F51FE" w:rsidP="00232B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1FE" w:rsidRDefault="000F51FE" w:rsidP="00232B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AE0" w:rsidRPr="000F51FE" w:rsidRDefault="00650AE0" w:rsidP="00232B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1FE" w:rsidRDefault="000F51FE" w:rsidP="00232B26">
      <w:pPr>
        <w:spacing w:line="240" w:lineRule="auto"/>
        <w:rPr>
          <w:b/>
          <w:sz w:val="28"/>
          <w:szCs w:val="28"/>
        </w:rPr>
      </w:pPr>
    </w:p>
    <w:p w:rsidR="008239FC" w:rsidRPr="008239FC" w:rsidRDefault="00232B26" w:rsidP="008239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239FC" w:rsidRPr="008239FC">
        <w:rPr>
          <w:rFonts w:ascii="Times New Roman" w:hAnsi="Times New Roman" w:cs="Times New Roman"/>
          <w:sz w:val="24"/>
          <w:szCs w:val="24"/>
        </w:rPr>
        <w:t xml:space="preserve">Приложение № 2                 </w:t>
      </w:r>
    </w:p>
    <w:p w:rsidR="008239FC" w:rsidRPr="008239FC" w:rsidRDefault="008239FC" w:rsidP="008239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9FC" w:rsidRPr="008239FC" w:rsidRDefault="008239FC" w:rsidP="008239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>УТВЕРЖДАЮ</w:t>
      </w:r>
    </w:p>
    <w:p w:rsidR="008239FC" w:rsidRPr="008239FC" w:rsidRDefault="008239FC" w:rsidP="008239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 xml:space="preserve">Председатель администрации </w:t>
      </w:r>
    </w:p>
    <w:p w:rsidR="008239FC" w:rsidRPr="008239FC" w:rsidRDefault="008239FC" w:rsidP="008239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>сельского поселения с.Аянгаты</w:t>
      </w:r>
    </w:p>
    <w:p w:rsidR="008239FC" w:rsidRPr="008239FC" w:rsidRDefault="008239FC" w:rsidP="008239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 xml:space="preserve"> (должность руководителя организации)</w:t>
      </w:r>
    </w:p>
    <w:p w:rsidR="008239FC" w:rsidRPr="008239FC" w:rsidRDefault="00650AE0" w:rsidP="008239FC">
      <w:pPr>
        <w:tabs>
          <w:tab w:val="left" w:pos="6354"/>
          <w:tab w:val="right" w:pos="935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______________/Ооржак А.А</w:t>
      </w:r>
      <w:r w:rsidR="008239FC" w:rsidRPr="008239FC">
        <w:rPr>
          <w:rFonts w:ascii="Times New Roman" w:hAnsi="Times New Roman" w:cs="Times New Roman"/>
          <w:sz w:val="24"/>
          <w:szCs w:val="24"/>
        </w:rPr>
        <w:t>/</w:t>
      </w:r>
    </w:p>
    <w:p w:rsidR="008239FC" w:rsidRPr="008239FC" w:rsidRDefault="008239FC" w:rsidP="008239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39FC" w:rsidRPr="008239FC" w:rsidRDefault="008239FC" w:rsidP="008239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>«</w:t>
      </w:r>
      <w:r w:rsidRPr="008239F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344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8239FC">
        <w:rPr>
          <w:rFonts w:ascii="Times New Roman" w:hAnsi="Times New Roman" w:cs="Times New Roman"/>
          <w:sz w:val="24"/>
          <w:szCs w:val="24"/>
        </w:rPr>
        <w:t xml:space="preserve">» </w:t>
      </w:r>
      <w:r w:rsidRPr="008239FC">
        <w:rPr>
          <w:rFonts w:ascii="Times New Roman" w:hAnsi="Times New Roman" w:cs="Times New Roman"/>
          <w:sz w:val="24"/>
          <w:szCs w:val="24"/>
          <w:u w:val="single"/>
        </w:rPr>
        <w:t xml:space="preserve">января    </w:t>
      </w:r>
      <w:r w:rsidR="00650AE0">
        <w:rPr>
          <w:rFonts w:ascii="Times New Roman" w:hAnsi="Times New Roman" w:cs="Times New Roman"/>
          <w:sz w:val="24"/>
          <w:szCs w:val="24"/>
        </w:rPr>
        <w:t>2021</w:t>
      </w:r>
      <w:r w:rsidRPr="008239F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39FC" w:rsidRPr="008239FC" w:rsidRDefault="008239FC" w:rsidP="008239FC">
      <w:pPr>
        <w:tabs>
          <w:tab w:val="left" w:pos="1049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39FC" w:rsidRPr="008239FC" w:rsidRDefault="008239FC" w:rsidP="008239FC">
      <w:pPr>
        <w:pStyle w:val="4"/>
        <w:tabs>
          <w:tab w:val="left" w:pos="10490"/>
        </w:tabs>
        <w:jc w:val="center"/>
        <w:rPr>
          <w:sz w:val="24"/>
          <w:szCs w:val="24"/>
        </w:rPr>
      </w:pPr>
      <w:r w:rsidRPr="008239FC">
        <w:rPr>
          <w:sz w:val="24"/>
          <w:szCs w:val="24"/>
        </w:rPr>
        <w:t>ДОЛЖНОСТНАЯ ИНСТРУКЦИЯ</w:t>
      </w:r>
    </w:p>
    <w:p w:rsidR="008239FC" w:rsidRPr="008239FC" w:rsidRDefault="008239FC" w:rsidP="008239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9FC">
        <w:rPr>
          <w:rFonts w:ascii="Times New Roman" w:hAnsi="Times New Roman" w:cs="Times New Roman"/>
          <w:b/>
          <w:sz w:val="24"/>
          <w:szCs w:val="24"/>
        </w:rPr>
        <w:t>работника осуществляющего воинский учет и бронирование</w:t>
      </w:r>
    </w:p>
    <w:p w:rsidR="008239FC" w:rsidRPr="008239FC" w:rsidRDefault="008239FC" w:rsidP="008239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9FC">
        <w:rPr>
          <w:rFonts w:ascii="Times New Roman" w:hAnsi="Times New Roman" w:cs="Times New Roman"/>
          <w:b/>
          <w:sz w:val="24"/>
          <w:szCs w:val="24"/>
        </w:rPr>
        <w:t xml:space="preserve"> граждан, пребывающих в запасе </w:t>
      </w:r>
    </w:p>
    <w:p w:rsidR="008239FC" w:rsidRPr="008239FC" w:rsidRDefault="008239FC" w:rsidP="008239FC">
      <w:pPr>
        <w:tabs>
          <w:tab w:val="left" w:pos="104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9FC" w:rsidRPr="008239FC" w:rsidRDefault="008239FC" w:rsidP="008239FC">
      <w:pPr>
        <w:tabs>
          <w:tab w:val="left" w:pos="104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>1. ОБЩАЯ ЧАСТЬ</w:t>
      </w:r>
    </w:p>
    <w:p w:rsidR="008239FC" w:rsidRPr="008239FC" w:rsidRDefault="008239FC" w:rsidP="008239FC">
      <w:pPr>
        <w:tabs>
          <w:tab w:val="left" w:pos="104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239FC" w:rsidRPr="008239FC" w:rsidRDefault="008239FC" w:rsidP="008239FC">
      <w:pPr>
        <w:pStyle w:val="3"/>
        <w:tabs>
          <w:tab w:val="left" w:pos="10490"/>
        </w:tabs>
        <w:ind w:firstLine="440"/>
        <w:jc w:val="both"/>
        <w:rPr>
          <w:sz w:val="24"/>
          <w:szCs w:val="24"/>
        </w:rPr>
      </w:pPr>
      <w:r w:rsidRPr="008239FC">
        <w:rPr>
          <w:sz w:val="24"/>
          <w:szCs w:val="24"/>
        </w:rPr>
        <w:t>1.1.  Работник, осуществляющий воинский учет и бронирования граждан (далее специалист воинского учета), подчиняется руководителю в соответствии со штатным расписанием</w:t>
      </w:r>
      <w:r w:rsidRPr="008239FC">
        <w:rPr>
          <w:sz w:val="24"/>
          <w:szCs w:val="24"/>
          <w:u w:val="single"/>
        </w:rPr>
        <w:t>,</w:t>
      </w:r>
      <w:r w:rsidRPr="008239FC">
        <w:rPr>
          <w:sz w:val="24"/>
          <w:szCs w:val="24"/>
        </w:rPr>
        <w:t xml:space="preserve"> а по мобилизационным вопросам - мобилизационному работнику организации.</w:t>
      </w:r>
    </w:p>
    <w:p w:rsidR="008239FC" w:rsidRPr="008239FC" w:rsidRDefault="008239FC" w:rsidP="008239FC">
      <w:pPr>
        <w:tabs>
          <w:tab w:val="left" w:pos="10490"/>
        </w:tabs>
        <w:spacing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 xml:space="preserve">1.2. Он назначается и освобождается приказом по организации с информированием военного комиссариата.   </w:t>
      </w:r>
    </w:p>
    <w:p w:rsidR="008239FC" w:rsidRPr="008239FC" w:rsidRDefault="008239FC" w:rsidP="008239FC">
      <w:pPr>
        <w:tabs>
          <w:tab w:val="left" w:pos="10490"/>
        </w:tabs>
        <w:spacing w:line="240" w:lineRule="auto"/>
        <w:ind w:firstLine="440"/>
        <w:rPr>
          <w:rFonts w:ascii="Times New Roman" w:hAnsi="Times New Roman" w:cs="Times New Roman"/>
          <w:sz w:val="24"/>
          <w:szCs w:val="24"/>
          <w:u w:val="single"/>
        </w:rPr>
      </w:pPr>
    </w:p>
    <w:p w:rsidR="008239FC" w:rsidRPr="008239FC" w:rsidRDefault="008239FC" w:rsidP="008239FC">
      <w:pPr>
        <w:pStyle w:val="3"/>
        <w:tabs>
          <w:tab w:val="left" w:pos="10490"/>
        </w:tabs>
        <w:ind w:firstLine="440"/>
        <w:jc w:val="both"/>
        <w:rPr>
          <w:sz w:val="24"/>
          <w:szCs w:val="24"/>
        </w:rPr>
      </w:pPr>
      <w:r w:rsidRPr="008239FC">
        <w:rPr>
          <w:sz w:val="24"/>
          <w:szCs w:val="24"/>
        </w:rPr>
        <w:t>1.3. Специалист воинского учета руководствуется  федеральными законами Российской Федерации от 31 мая 1996 года «Об обороне»,  от 28 марта 1998 года «О воинской обязанности и военной службе»,  от 26 февраля 1997 года «О мобилизационной подготовке и мобилизации в Российской Федерации», постановлениями Правительства  Российской Федерации от 27 ноября 2006 года № 719 об утверждении «Положения о воинском учете», от 17 марта 2010 года №156 "Об утверждении Правил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организациях», «Инструкцией по бронированию граждан Российской Федерации на период мобилизации и в военное время…» и другими нормативно-правовыми документами в области воинского учета и бронирования граждан, пребывающих в запасе.</w:t>
      </w:r>
    </w:p>
    <w:p w:rsidR="008239FC" w:rsidRPr="008239FC" w:rsidRDefault="008239FC" w:rsidP="008239FC">
      <w:pPr>
        <w:tabs>
          <w:tab w:val="left" w:pos="104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9FC" w:rsidRPr="008239FC" w:rsidRDefault="008239FC" w:rsidP="008239FC">
      <w:pPr>
        <w:tabs>
          <w:tab w:val="left" w:pos="104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>2. КВАЛИФИКАЦИОННЫЕ ТРЕБОВАНИЯ</w:t>
      </w:r>
    </w:p>
    <w:p w:rsidR="008239FC" w:rsidRPr="008239FC" w:rsidRDefault="008239FC" w:rsidP="008239FC">
      <w:pPr>
        <w:tabs>
          <w:tab w:val="left" w:pos="104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9FC" w:rsidRPr="008239FC" w:rsidRDefault="008239FC" w:rsidP="008239FC">
      <w:pPr>
        <w:tabs>
          <w:tab w:val="left" w:pos="10490"/>
        </w:tabs>
        <w:spacing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>2.1. Среднее (среднее специальное) образование и специальная подготовка по установленной программе.</w:t>
      </w:r>
    </w:p>
    <w:p w:rsidR="008239FC" w:rsidRPr="008239FC" w:rsidRDefault="008239FC" w:rsidP="008239FC">
      <w:pPr>
        <w:tabs>
          <w:tab w:val="left" w:pos="10490"/>
        </w:tabs>
        <w:spacing w:line="240" w:lineRule="auto"/>
        <w:ind w:firstLine="440"/>
        <w:rPr>
          <w:rFonts w:ascii="Times New Roman" w:hAnsi="Times New Roman" w:cs="Times New Roman"/>
          <w:sz w:val="24"/>
          <w:szCs w:val="24"/>
        </w:rPr>
      </w:pPr>
    </w:p>
    <w:p w:rsidR="008239FC" w:rsidRPr="008239FC" w:rsidRDefault="008239FC" w:rsidP="008239FC">
      <w:pPr>
        <w:tabs>
          <w:tab w:val="left" w:pos="10490"/>
        </w:tabs>
        <w:spacing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>2. 2.  Переаттестация проводится в соответствии с общими требованиями к работникам организации.</w:t>
      </w:r>
    </w:p>
    <w:p w:rsidR="008239FC" w:rsidRPr="008239FC" w:rsidRDefault="008239FC" w:rsidP="008239FC">
      <w:pPr>
        <w:tabs>
          <w:tab w:val="left" w:pos="104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9FC" w:rsidRPr="008239FC" w:rsidRDefault="008239FC" w:rsidP="008239FC">
      <w:pPr>
        <w:numPr>
          <w:ilvl w:val="0"/>
          <w:numId w:val="5"/>
        </w:num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>ДОЛЖНОСТНЫЕ ОБЯЗАННОСТИ</w:t>
      </w:r>
    </w:p>
    <w:p w:rsidR="008239FC" w:rsidRPr="008239FC" w:rsidRDefault="008239FC" w:rsidP="008239FC">
      <w:pPr>
        <w:tabs>
          <w:tab w:val="left" w:pos="10490"/>
        </w:tabs>
        <w:spacing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8239FC" w:rsidRPr="008239FC" w:rsidRDefault="008239FC" w:rsidP="008239FC">
      <w:pPr>
        <w:tabs>
          <w:tab w:val="left" w:pos="104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 xml:space="preserve">          При осуществлении воинского учета и бронирования граждан, пребывающих в запасе, специалист воинского учета обязан:</w:t>
      </w:r>
    </w:p>
    <w:p w:rsidR="008239FC" w:rsidRPr="008239FC" w:rsidRDefault="008239FC" w:rsidP="008239FC">
      <w:pPr>
        <w:pStyle w:val="1"/>
        <w:widowControl/>
        <w:tabs>
          <w:tab w:val="left" w:pos="10490"/>
        </w:tabs>
        <w:jc w:val="center"/>
        <w:rPr>
          <w:sz w:val="24"/>
          <w:szCs w:val="24"/>
          <w:u w:val="single"/>
        </w:rPr>
      </w:pPr>
    </w:p>
    <w:p w:rsidR="008239FC" w:rsidRPr="008239FC" w:rsidRDefault="008239FC" w:rsidP="008239FC">
      <w:pPr>
        <w:pStyle w:val="1"/>
        <w:widowControl/>
        <w:tabs>
          <w:tab w:val="left" w:pos="10490"/>
        </w:tabs>
        <w:rPr>
          <w:sz w:val="24"/>
          <w:szCs w:val="24"/>
          <w:u w:val="single"/>
        </w:rPr>
      </w:pPr>
      <w:r w:rsidRPr="008239FC">
        <w:rPr>
          <w:sz w:val="24"/>
          <w:szCs w:val="24"/>
          <w:u w:val="single"/>
        </w:rPr>
        <w:t>3.1. При приеме граждан на работу:</w:t>
      </w:r>
    </w:p>
    <w:p w:rsidR="008239FC" w:rsidRPr="008239FC" w:rsidRDefault="008239FC" w:rsidP="008239FC">
      <w:pPr>
        <w:pStyle w:val="1"/>
        <w:widowControl/>
        <w:tabs>
          <w:tab w:val="left" w:pos="10490"/>
        </w:tabs>
        <w:jc w:val="center"/>
        <w:rPr>
          <w:sz w:val="24"/>
          <w:szCs w:val="24"/>
        </w:rPr>
      </w:pPr>
    </w:p>
    <w:p w:rsidR="008239FC" w:rsidRPr="008239FC" w:rsidRDefault="008239FC" w:rsidP="008239FC">
      <w:pPr>
        <w:pStyle w:val="1"/>
        <w:widowControl/>
        <w:tabs>
          <w:tab w:val="left" w:pos="10490"/>
        </w:tabs>
        <w:rPr>
          <w:sz w:val="24"/>
          <w:szCs w:val="24"/>
        </w:rPr>
      </w:pPr>
      <w:r w:rsidRPr="008239FC">
        <w:rPr>
          <w:sz w:val="24"/>
          <w:szCs w:val="24"/>
        </w:rPr>
        <w:t xml:space="preserve">        В целях обеспечения постановки граждан на воинский учет по месту работы:</w:t>
      </w:r>
    </w:p>
    <w:p w:rsidR="008239FC" w:rsidRPr="008239FC" w:rsidRDefault="008239FC" w:rsidP="008239FC">
      <w:pPr>
        <w:pStyle w:val="1"/>
        <w:widowControl/>
        <w:tabs>
          <w:tab w:val="left" w:pos="10490"/>
        </w:tabs>
        <w:ind w:firstLine="567"/>
        <w:jc w:val="both"/>
        <w:rPr>
          <w:sz w:val="24"/>
          <w:szCs w:val="24"/>
        </w:rPr>
      </w:pPr>
      <w:r w:rsidRPr="008239FC">
        <w:rPr>
          <w:sz w:val="24"/>
          <w:szCs w:val="24"/>
        </w:rPr>
        <w:t>- проверять у граждан,  пребывающих  в запасе</w:t>
      </w:r>
      <w:r w:rsidRPr="008239FC">
        <w:rPr>
          <w:b/>
          <w:sz w:val="24"/>
          <w:szCs w:val="24"/>
        </w:rPr>
        <w:t xml:space="preserve">, </w:t>
      </w:r>
      <w:r w:rsidRPr="008239FC">
        <w:rPr>
          <w:sz w:val="24"/>
          <w:szCs w:val="24"/>
        </w:rPr>
        <w:t xml:space="preserve">военные билеты (временные удостоверения, выданные взамен военных билетов), а у граждан, подлежащих призыву на военную службу, - удостоверения граждан, подлежащих призыву на военную службу, а также подлинность записей в них, отметок о постановке на воинский учет по месту жительства или месту пребывания;  </w:t>
      </w:r>
    </w:p>
    <w:p w:rsidR="008239FC" w:rsidRPr="008239FC" w:rsidRDefault="008239FC" w:rsidP="008239FC">
      <w:pPr>
        <w:pStyle w:val="1"/>
        <w:widowControl/>
        <w:tabs>
          <w:tab w:val="left" w:pos="10490"/>
        </w:tabs>
        <w:ind w:firstLine="567"/>
        <w:jc w:val="both"/>
        <w:rPr>
          <w:sz w:val="24"/>
          <w:szCs w:val="24"/>
        </w:rPr>
      </w:pPr>
      <w:r w:rsidRPr="008239FC">
        <w:rPr>
          <w:sz w:val="24"/>
          <w:szCs w:val="24"/>
        </w:rPr>
        <w:t>- сличать соответствие документов воинского учета с паспортными данными гражданина, проверять наличие фотографии и ее идентичность владельцу, а во временных удостоверениях, выданных взамен военных билетов, кроме того, и срок действия. При обнаружении в военных билетах (временных удостоверениях, выданных взамен военных билетов) или удостоверениях граждан, подлежащих призыву на военную службу, неоговоренных исправлений, неточностей, подделок или неполного количества листов, их владельцев направлять в военный комиссариат для уточнения документов воинского учета;</w:t>
      </w:r>
    </w:p>
    <w:p w:rsidR="008239FC" w:rsidRPr="008239FC" w:rsidRDefault="008239FC" w:rsidP="008239FC">
      <w:pPr>
        <w:pStyle w:val="1"/>
        <w:widowControl/>
        <w:tabs>
          <w:tab w:val="left" w:pos="10490"/>
        </w:tabs>
        <w:ind w:firstLine="567"/>
        <w:jc w:val="both"/>
        <w:rPr>
          <w:sz w:val="24"/>
          <w:szCs w:val="24"/>
        </w:rPr>
      </w:pPr>
      <w:r w:rsidRPr="008239FC">
        <w:rPr>
          <w:sz w:val="24"/>
          <w:szCs w:val="24"/>
        </w:rPr>
        <w:t>- в случаях отсутствия отметки о постановке на воинский учет, направить граждан, подлежащих постановке на воинский учет, в военный комиссариат по месту жительства, а проживающих в населенных пунктах, где нет военных комиссариатов, - в орган местного самоуправления;</w:t>
      </w:r>
    </w:p>
    <w:p w:rsidR="008239FC" w:rsidRPr="008239FC" w:rsidRDefault="008239FC" w:rsidP="008239FC">
      <w:pPr>
        <w:shd w:val="clear" w:color="auto" w:fill="FFFFFF"/>
        <w:autoSpaceDE w:val="0"/>
        <w:autoSpaceDN w:val="0"/>
        <w:adjustRightInd w:val="0"/>
        <w:spacing w:line="240" w:lineRule="auto"/>
        <w:ind w:firstLine="473"/>
        <w:jc w:val="both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>- информировать военные комиссариаты об отсутствии отметок в паспортах граждан Российской Федерации об их отношении к воинской обязанности, об обнаруженных в документах воинского учета отсутствующих отметок о постановке на воинский учет,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 для принятия военными комиссарами решений о привлечении их к ответственности в соответствии с действующим законодательством.</w:t>
      </w:r>
    </w:p>
    <w:p w:rsidR="008239FC" w:rsidRPr="008239FC" w:rsidRDefault="008239FC" w:rsidP="008239FC">
      <w:pPr>
        <w:pStyle w:val="1"/>
        <w:widowControl/>
        <w:tabs>
          <w:tab w:val="left" w:pos="10490"/>
        </w:tabs>
        <w:ind w:firstLine="567"/>
        <w:jc w:val="both"/>
        <w:rPr>
          <w:sz w:val="24"/>
          <w:szCs w:val="24"/>
        </w:rPr>
      </w:pPr>
      <w:r w:rsidRPr="008239FC">
        <w:rPr>
          <w:sz w:val="24"/>
          <w:szCs w:val="24"/>
        </w:rPr>
        <w:t>- сообщать в 2-х недельный срок в военные комиссариаты по месту жительства граждан о всех принятых на работу гражданах, пребывающих в запасе, и гражданах, подлежащих призыву на военную службу.</w:t>
      </w:r>
    </w:p>
    <w:p w:rsidR="008239FC" w:rsidRPr="008239FC" w:rsidRDefault="008239FC" w:rsidP="008239FC">
      <w:pPr>
        <w:pStyle w:val="1"/>
        <w:widowControl/>
        <w:numPr>
          <w:ilvl w:val="12"/>
          <w:numId w:val="0"/>
        </w:numPr>
        <w:tabs>
          <w:tab w:val="left" w:pos="10490"/>
        </w:tabs>
        <w:ind w:firstLine="567"/>
        <w:jc w:val="center"/>
        <w:rPr>
          <w:sz w:val="24"/>
          <w:szCs w:val="24"/>
          <w:u w:val="single"/>
        </w:rPr>
      </w:pPr>
    </w:p>
    <w:p w:rsidR="008239FC" w:rsidRPr="008239FC" w:rsidRDefault="008239FC" w:rsidP="008239FC">
      <w:pPr>
        <w:pStyle w:val="1"/>
        <w:widowControl/>
        <w:numPr>
          <w:ilvl w:val="12"/>
          <w:numId w:val="0"/>
        </w:numPr>
        <w:tabs>
          <w:tab w:val="left" w:pos="10490"/>
        </w:tabs>
        <w:rPr>
          <w:sz w:val="24"/>
          <w:szCs w:val="24"/>
          <w:u w:val="single"/>
        </w:rPr>
      </w:pPr>
      <w:r w:rsidRPr="008239FC">
        <w:rPr>
          <w:sz w:val="24"/>
          <w:szCs w:val="24"/>
          <w:u w:val="single"/>
        </w:rPr>
        <w:t>3.2.  В течение календарного года:</w:t>
      </w:r>
    </w:p>
    <w:p w:rsidR="008239FC" w:rsidRPr="008239FC" w:rsidRDefault="008239FC" w:rsidP="008239FC">
      <w:pPr>
        <w:pStyle w:val="1"/>
        <w:widowControl/>
        <w:numPr>
          <w:ilvl w:val="12"/>
          <w:numId w:val="0"/>
        </w:numPr>
        <w:tabs>
          <w:tab w:val="left" w:pos="10490"/>
        </w:tabs>
        <w:jc w:val="center"/>
        <w:rPr>
          <w:sz w:val="24"/>
          <w:szCs w:val="24"/>
          <w:u w:val="single"/>
        </w:rPr>
      </w:pPr>
    </w:p>
    <w:p w:rsidR="008239FC" w:rsidRPr="008239FC" w:rsidRDefault="008239FC" w:rsidP="008239FC">
      <w:pPr>
        <w:pStyle w:val="31"/>
        <w:widowControl/>
        <w:numPr>
          <w:ilvl w:val="12"/>
          <w:numId w:val="0"/>
        </w:numPr>
        <w:tabs>
          <w:tab w:val="left" w:pos="10490"/>
        </w:tabs>
        <w:rPr>
          <w:szCs w:val="24"/>
        </w:rPr>
      </w:pPr>
      <w:r w:rsidRPr="008239FC">
        <w:rPr>
          <w:szCs w:val="24"/>
        </w:rPr>
        <w:t xml:space="preserve">           - обеспечивать полноту и качество воинского учета граждан, пребывающих в запасе, и граждан, подлежащих призыву на военную службу, из числа работающих в организации;</w:t>
      </w:r>
    </w:p>
    <w:p w:rsidR="008239FC" w:rsidRPr="008239FC" w:rsidRDefault="008239FC" w:rsidP="008239FC">
      <w:pPr>
        <w:pStyle w:val="1"/>
        <w:widowControl/>
        <w:tabs>
          <w:tab w:val="left" w:pos="10490"/>
        </w:tabs>
        <w:jc w:val="both"/>
        <w:rPr>
          <w:sz w:val="24"/>
          <w:szCs w:val="24"/>
        </w:rPr>
      </w:pPr>
      <w:r w:rsidRPr="008239FC">
        <w:rPr>
          <w:sz w:val="24"/>
          <w:szCs w:val="24"/>
        </w:rPr>
        <w:t xml:space="preserve">           - заполнять раздел  </w:t>
      </w:r>
      <w:r w:rsidRPr="008239FC">
        <w:rPr>
          <w:sz w:val="24"/>
          <w:szCs w:val="24"/>
          <w:lang w:val="en-US"/>
        </w:rPr>
        <w:t>II</w:t>
      </w:r>
      <w:r w:rsidRPr="008239FC">
        <w:rPr>
          <w:sz w:val="24"/>
          <w:szCs w:val="24"/>
        </w:rPr>
        <w:t xml:space="preserve">  “Сведения о воинском учете” личной карточки работника (форма № Т-2) в соответствии с установленными правилами;</w:t>
      </w:r>
    </w:p>
    <w:p w:rsidR="008239FC" w:rsidRPr="008239FC" w:rsidRDefault="008239FC" w:rsidP="008239FC">
      <w:pPr>
        <w:pStyle w:val="1"/>
        <w:widowControl/>
        <w:tabs>
          <w:tab w:val="left" w:pos="10490"/>
        </w:tabs>
        <w:jc w:val="both"/>
        <w:rPr>
          <w:sz w:val="24"/>
          <w:szCs w:val="24"/>
        </w:rPr>
      </w:pPr>
      <w:r w:rsidRPr="008239FC">
        <w:rPr>
          <w:sz w:val="24"/>
          <w:szCs w:val="24"/>
        </w:rPr>
        <w:t xml:space="preserve">           - вести картотеку личные карточки (формы № Т-2) на граждан, пребывающих в запасе, и граждан, подлежащих призыву;</w:t>
      </w:r>
    </w:p>
    <w:p w:rsidR="008239FC" w:rsidRPr="008239FC" w:rsidRDefault="008239FC" w:rsidP="008239FC">
      <w:pPr>
        <w:pStyle w:val="1"/>
        <w:widowControl/>
        <w:numPr>
          <w:ilvl w:val="12"/>
          <w:numId w:val="0"/>
        </w:numPr>
        <w:tabs>
          <w:tab w:val="left" w:pos="10490"/>
        </w:tabs>
        <w:jc w:val="both"/>
        <w:rPr>
          <w:sz w:val="24"/>
          <w:szCs w:val="24"/>
        </w:rPr>
      </w:pPr>
      <w:r w:rsidRPr="008239FC">
        <w:rPr>
          <w:sz w:val="24"/>
          <w:szCs w:val="24"/>
        </w:rPr>
        <w:t xml:space="preserve">           - сверять не реже одного раза в год сведения о воинском учете граждан в личных карточках с документами воинского учета военных комиссариатов. До начала сверки указанные данные сверить по документам воинского учета граждан, соответствующим документам организации и при личном общении с гражданами.</w:t>
      </w:r>
    </w:p>
    <w:p w:rsidR="008239FC" w:rsidRPr="008239FC" w:rsidRDefault="008239FC" w:rsidP="008239FC">
      <w:pPr>
        <w:pStyle w:val="1"/>
        <w:widowControl/>
        <w:numPr>
          <w:ilvl w:val="12"/>
          <w:numId w:val="0"/>
        </w:numPr>
        <w:tabs>
          <w:tab w:val="left" w:pos="10490"/>
        </w:tabs>
        <w:jc w:val="both"/>
        <w:rPr>
          <w:sz w:val="24"/>
          <w:szCs w:val="24"/>
        </w:rPr>
      </w:pPr>
      <w:r w:rsidRPr="008239FC">
        <w:rPr>
          <w:sz w:val="24"/>
          <w:szCs w:val="24"/>
        </w:rPr>
        <w:t xml:space="preserve">          - направлять в2-х недельный срок по запросам военных комиссариатов или иных органов, осуществляющих воинский учет, необходимые для  занесения в документы воинского учета сведения  о гражданах, состоящих на воинском  учете, а также о гражданах, не состоящих, но обязанных состоять на воинском учете.</w:t>
      </w:r>
    </w:p>
    <w:p w:rsidR="008239FC" w:rsidRPr="008239FC" w:rsidRDefault="008239FC" w:rsidP="008239FC">
      <w:pPr>
        <w:pStyle w:val="1"/>
        <w:widowControl/>
        <w:numPr>
          <w:ilvl w:val="12"/>
          <w:numId w:val="0"/>
        </w:numPr>
        <w:tabs>
          <w:tab w:val="left" w:pos="10490"/>
        </w:tabs>
        <w:jc w:val="both"/>
        <w:rPr>
          <w:sz w:val="24"/>
          <w:szCs w:val="24"/>
        </w:rPr>
      </w:pPr>
      <w:r w:rsidRPr="008239FC">
        <w:rPr>
          <w:sz w:val="24"/>
          <w:szCs w:val="24"/>
        </w:rPr>
        <w:t xml:space="preserve">          - своевременно оформлять бронирование граждан, пребывающих в запасе, за организацией на период мобилизации и на военное время,в порядке,определенном «Инструкцией по бронированию на период мобилизации и на военное время граждан…»;</w:t>
      </w:r>
    </w:p>
    <w:p w:rsidR="008239FC" w:rsidRPr="008239FC" w:rsidRDefault="008239FC" w:rsidP="008239FC">
      <w:pPr>
        <w:pStyle w:val="10"/>
        <w:widowControl/>
        <w:tabs>
          <w:tab w:val="left" w:pos="10490"/>
        </w:tabs>
        <w:rPr>
          <w:szCs w:val="24"/>
        </w:rPr>
      </w:pPr>
      <w:r w:rsidRPr="008239FC">
        <w:rPr>
          <w:szCs w:val="24"/>
        </w:rPr>
        <w:t xml:space="preserve">         - оповещать граждан о вызовах в военный комиссариат, обеспечивать гражданам возможность своевременной явки по вызовам (повесткам) в военные комиссариаты;</w:t>
      </w:r>
    </w:p>
    <w:p w:rsidR="008239FC" w:rsidRPr="008239FC" w:rsidRDefault="008239FC" w:rsidP="008239FC">
      <w:pPr>
        <w:pStyle w:val="1"/>
        <w:widowControl/>
        <w:numPr>
          <w:ilvl w:val="12"/>
          <w:numId w:val="0"/>
        </w:numPr>
        <w:tabs>
          <w:tab w:val="left" w:pos="10490"/>
        </w:tabs>
        <w:jc w:val="both"/>
        <w:rPr>
          <w:sz w:val="24"/>
          <w:szCs w:val="24"/>
        </w:rPr>
      </w:pPr>
      <w:r w:rsidRPr="008239FC">
        <w:rPr>
          <w:sz w:val="24"/>
          <w:szCs w:val="24"/>
        </w:rPr>
        <w:t xml:space="preserve">        - направлять по запросам военного комиссара сведения о численности работников организаций, в том числе забронированных за организацией на период мобилизации и на военное время;</w:t>
      </w:r>
    </w:p>
    <w:p w:rsidR="008239FC" w:rsidRPr="008239FC" w:rsidRDefault="008239FC" w:rsidP="008239FC">
      <w:pPr>
        <w:pStyle w:val="1"/>
        <w:widowControl/>
        <w:numPr>
          <w:ilvl w:val="12"/>
          <w:numId w:val="0"/>
        </w:numPr>
        <w:tabs>
          <w:tab w:val="left" w:pos="10490"/>
        </w:tabs>
        <w:jc w:val="both"/>
        <w:rPr>
          <w:sz w:val="24"/>
          <w:szCs w:val="24"/>
        </w:rPr>
      </w:pPr>
      <w:r w:rsidRPr="008239FC">
        <w:rPr>
          <w:sz w:val="24"/>
          <w:szCs w:val="24"/>
        </w:rPr>
        <w:t xml:space="preserve">       - направлять в военный комиссариат по месту жительства граждан женского пола в возрасте от 18 до 45 лет (ранее не состоявших на воинском учете), имеющих специальности для постановки на воинский учет;</w:t>
      </w:r>
    </w:p>
    <w:p w:rsidR="008239FC" w:rsidRPr="008239FC" w:rsidRDefault="008239FC" w:rsidP="008239FC">
      <w:pPr>
        <w:pStyle w:val="1"/>
        <w:widowControl/>
        <w:numPr>
          <w:ilvl w:val="12"/>
          <w:numId w:val="0"/>
        </w:numPr>
        <w:tabs>
          <w:tab w:val="left" w:pos="10490"/>
        </w:tabs>
        <w:jc w:val="both"/>
        <w:rPr>
          <w:sz w:val="24"/>
          <w:szCs w:val="24"/>
        </w:rPr>
      </w:pPr>
      <w:r w:rsidRPr="008239FC">
        <w:rPr>
          <w:sz w:val="24"/>
          <w:szCs w:val="24"/>
        </w:rPr>
        <w:t>- на основании записи, сделанной в военном комиссариате, в личных карточках формы № Т-2 граждан, достигших предельного возраста пребывания в запасе, или граждан, признанных не годными к военной службе по состоянию здоровья, в пункте 8 раздела 2 производить отметку "снят с воинского учета по возрасту" или "снят с воинского учета по состоянию здоровья";</w:t>
      </w:r>
    </w:p>
    <w:p w:rsidR="008239FC" w:rsidRPr="008239FC" w:rsidRDefault="008239FC" w:rsidP="008239F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 xml:space="preserve">       - разъяснять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Положением о воинском учете, осуществляют контроль за их исполнением, а также информируют граждан об их ответственности за неисполнение указанных обязанностей;</w:t>
      </w:r>
    </w:p>
    <w:p w:rsidR="008239FC" w:rsidRPr="008239FC" w:rsidRDefault="008239FC" w:rsidP="008239FC">
      <w:pPr>
        <w:tabs>
          <w:tab w:val="left" w:pos="104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 xml:space="preserve">       - совместно с планово-экономическими отделом, отделом кадров проводит анализ обеспеченности трудовыми ресурсами организации в период мобилизации и на военное время, и готовит предложения по этому вопросу руководителю организации. Составляет планы замены специалистов, призываемых на военную службу по мобилизации и в военное время (Форма № 16), принимает участие в разработке планов обеспечения предприятий трудовыми ресурсами на военное время, в разработке и осуществлении необходимых мероприятий по подготовке кадров для замены граждан, пребывающих в запасе и подлежащих призыву на военную службу.</w:t>
      </w:r>
    </w:p>
    <w:p w:rsidR="008239FC" w:rsidRPr="008239FC" w:rsidRDefault="008239FC" w:rsidP="008239FC">
      <w:pPr>
        <w:pStyle w:val="1"/>
        <w:widowControl/>
        <w:tabs>
          <w:tab w:val="left" w:pos="10490"/>
        </w:tabs>
        <w:jc w:val="both"/>
        <w:rPr>
          <w:sz w:val="24"/>
          <w:szCs w:val="24"/>
        </w:rPr>
      </w:pPr>
    </w:p>
    <w:p w:rsidR="008239FC" w:rsidRPr="008239FC" w:rsidRDefault="008239FC" w:rsidP="008239FC">
      <w:pPr>
        <w:pStyle w:val="1"/>
        <w:widowControl/>
        <w:tabs>
          <w:tab w:val="left" w:pos="10490"/>
        </w:tabs>
        <w:rPr>
          <w:sz w:val="24"/>
          <w:szCs w:val="24"/>
          <w:u w:val="single"/>
        </w:rPr>
      </w:pPr>
      <w:r w:rsidRPr="008239FC">
        <w:rPr>
          <w:sz w:val="24"/>
          <w:szCs w:val="24"/>
          <w:u w:val="single"/>
        </w:rPr>
        <w:t>3.3. При увольнении граждан с работы:</w:t>
      </w:r>
    </w:p>
    <w:p w:rsidR="008239FC" w:rsidRPr="008239FC" w:rsidRDefault="008239FC" w:rsidP="008239FC">
      <w:pPr>
        <w:pStyle w:val="1"/>
        <w:widowControl/>
        <w:tabs>
          <w:tab w:val="left" w:pos="10490"/>
        </w:tabs>
        <w:jc w:val="center"/>
        <w:rPr>
          <w:sz w:val="24"/>
          <w:szCs w:val="24"/>
          <w:u w:val="single"/>
        </w:rPr>
      </w:pPr>
    </w:p>
    <w:p w:rsidR="008239FC" w:rsidRPr="008239FC" w:rsidRDefault="008239FC" w:rsidP="008239FC">
      <w:pPr>
        <w:pStyle w:val="1"/>
        <w:widowControl/>
        <w:tabs>
          <w:tab w:val="left" w:pos="10490"/>
        </w:tabs>
        <w:jc w:val="both"/>
        <w:rPr>
          <w:sz w:val="24"/>
          <w:szCs w:val="24"/>
        </w:rPr>
      </w:pPr>
      <w:r w:rsidRPr="008239FC">
        <w:rPr>
          <w:sz w:val="24"/>
          <w:szCs w:val="24"/>
        </w:rPr>
        <w:lastRenderedPageBreak/>
        <w:t xml:space="preserve">         - сообщать в 2-х недельный срок в военные комиссариаты о всех гражданах, пребывающих в запасе, гражданах, подлежащих призыву на военную службу, уволенных с работы. Изымать из картотеки и сдавать в архив личные карточки формы № Т-2 уволенных (отчисленных из образовательных учреждений) граждан, пребывающих в запасе, и граждан, подлежащих призыву на военную службу.</w:t>
      </w:r>
    </w:p>
    <w:p w:rsidR="008239FC" w:rsidRPr="008239FC" w:rsidRDefault="008239FC" w:rsidP="008239FC">
      <w:pPr>
        <w:pStyle w:val="1"/>
        <w:widowControl/>
        <w:tabs>
          <w:tab w:val="left" w:pos="10490"/>
        </w:tabs>
        <w:jc w:val="both"/>
        <w:rPr>
          <w:sz w:val="24"/>
          <w:szCs w:val="24"/>
        </w:rPr>
      </w:pPr>
    </w:p>
    <w:p w:rsidR="008239FC" w:rsidRPr="008239FC" w:rsidRDefault="008239FC" w:rsidP="008239FC">
      <w:pPr>
        <w:pStyle w:val="2"/>
        <w:tabs>
          <w:tab w:val="left" w:pos="10490"/>
        </w:tabs>
        <w:jc w:val="left"/>
        <w:rPr>
          <w:b w:val="0"/>
          <w:sz w:val="24"/>
          <w:szCs w:val="24"/>
          <w:u w:val="single"/>
        </w:rPr>
      </w:pPr>
      <w:r w:rsidRPr="008239FC">
        <w:rPr>
          <w:b w:val="0"/>
          <w:sz w:val="24"/>
          <w:szCs w:val="24"/>
          <w:u w:val="single"/>
        </w:rPr>
        <w:t>3.4. При ликвидации организации:</w:t>
      </w:r>
    </w:p>
    <w:p w:rsidR="008239FC" w:rsidRPr="008239FC" w:rsidRDefault="008239FC" w:rsidP="008239FC">
      <w:pPr>
        <w:pStyle w:val="2"/>
        <w:tabs>
          <w:tab w:val="left" w:pos="10490"/>
        </w:tabs>
        <w:jc w:val="center"/>
        <w:rPr>
          <w:b w:val="0"/>
          <w:sz w:val="24"/>
          <w:szCs w:val="24"/>
        </w:rPr>
      </w:pPr>
    </w:p>
    <w:p w:rsidR="008239FC" w:rsidRPr="008239FC" w:rsidRDefault="008239FC" w:rsidP="008239FC">
      <w:pPr>
        <w:pStyle w:val="2"/>
        <w:tabs>
          <w:tab w:val="left" w:pos="10490"/>
        </w:tabs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 xml:space="preserve">         -  выполнять мероприятия по аннулированию отсрочек от призыва на военную службу военнообязанным по мобилизации и в военное время. Документы воинского учета и бронирования военнообязанных (дела с перепиской по воинскому учету и бронированию, отчеты по форме № 6 и доклады, книги учета, журналы, планы работ и т. д.), передавать в установленном порядке в вышестоящую организацию или уничтожить по актам, установленным порядком;</w:t>
      </w:r>
    </w:p>
    <w:p w:rsidR="008239FC" w:rsidRPr="008239FC" w:rsidRDefault="008239FC" w:rsidP="008239FC">
      <w:pPr>
        <w:pStyle w:val="2"/>
        <w:tabs>
          <w:tab w:val="left" w:pos="10490"/>
        </w:tabs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 xml:space="preserve">         - сдавать в военный комиссариат чистые бланки извещений о зачислении на специальный воинский учет и удостоверения об отсрочке от призыва по мобилизации и в военное время.</w:t>
      </w:r>
    </w:p>
    <w:p w:rsidR="008239FC" w:rsidRPr="008239FC" w:rsidRDefault="008239FC" w:rsidP="008239FC">
      <w:pPr>
        <w:pStyle w:val="2"/>
        <w:tabs>
          <w:tab w:val="left" w:pos="10490"/>
        </w:tabs>
        <w:rPr>
          <w:sz w:val="24"/>
          <w:szCs w:val="24"/>
          <w:u w:val="single"/>
        </w:rPr>
      </w:pPr>
    </w:p>
    <w:p w:rsidR="008239FC" w:rsidRPr="008239FC" w:rsidRDefault="008239FC" w:rsidP="008239FC">
      <w:pPr>
        <w:pStyle w:val="2"/>
        <w:tabs>
          <w:tab w:val="left" w:pos="10490"/>
        </w:tabs>
        <w:jc w:val="left"/>
        <w:rPr>
          <w:b w:val="0"/>
          <w:sz w:val="24"/>
          <w:szCs w:val="24"/>
          <w:u w:val="single"/>
        </w:rPr>
      </w:pPr>
      <w:r w:rsidRPr="008239FC">
        <w:rPr>
          <w:b w:val="0"/>
          <w:sz w:val="24"/>
          <w:szCs w:val="24"/>
          <w:u w:val="single"/>
        </w:rPr>
        <w:t>3.5. При бронировании  граждан, пребывающих в запасе, (военнообязанных):</w:t>
      </w:r>
    </w:p>
    <w:p w:rsidR="008239FC" w:rsidRPr="008239FC" w:rsidRDefault="008239FC" w:rsidP="008239FC">
      <w:pPr>
        <w:pStyle w:val="2"/>
        <w:tabs>
          <w:tab w:val="left" w:pos="10490"/>
        </w:tabs>
        <w:rPr>
          <w:sz w:val="24"/>
          <w:szCs w:val="24"/>
          <w:u w:val="single"/>
        </w:rPr>
      </w:pPr>
    </w:p>
    <w:p w:rsidR="008239FC" w:rsidRPr="008239FC" w:rsidRDefault="008239FC" w:rsidP="008239FC">
      <w:pPr>
        <w:pStyle w:val="2"/>
        <w:tabs>
          <w:tab w:val="left" w:pos="10490"/>
        </w:tabs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>3.51. Получать в установленном порядке перечень должностей и профессий (или выписки из него), отдельные постановления, распоряжения (или выписки из них) регламентирующие условия и порядок бронирования военнообязанных.</w:t>
      </w:r>
    </w:p>
    <w:p w:rsidR="008239FC" w:rsidRPr="008239FC" w:rsidRDefault="008239FC" w:rsidP="008239FC">
      <w:pPr>
        <w:pStyle w:val="2"/>
        <w:tabs>
          <w:tab w:val="left" w:pos="10490"/>
        </w:tabs>
        <w:rPr>
          <w:b w:val="0"/>
          <w:sz w:val="24"/>
          <w:szCs w:val="24"/>
        </w:rPr>
      </w:pPr>
    </w:p>
    <w:p w:rsidR="008239FC" w:rsidRPr="008239FC" w:rsidRDefault="008239FC" w:rsidP="008239FC">
      <w:pPr>
        <w:pStyle w:val="2"/>
        <w:tabs>
          <w:tab w:val="left" w:pos="10490"/>
        </w:tabs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>3.52. В ходе бронирования на основании, полученных документов, специалист воинского учета обязан:</w:t>
      </w:r>
    </w:p>
    <w:p w:rsidR="008239FC" w:rsidRPr="008239FC" w:rsidRDefault="008239FC" w:rsidP="008239FC">
      <w:pPr>
        <w:pStyle w:val="2"/>
        <w:tabs>
          <w:tab w:val="left" w:pos="10490"/>
        </w:tabs>
        <w:ind w:firstLine="709"/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>- определить на основании данных воинского учета по личным карточкам (форма № Т-2) военнообязанных, подлежащих бронированию по перечню должностей и профессий или по отдельным постановлениям Межведомственной комиссии;</w:t>
      </w:r>
    </w:p>
    <w:p w:rsidR="008239FC" w:rsidRPr="008239FC" w:rsidRDefault="008239FC" w:rsidP="008239FC">
      <w:pPr>
        <w:pStyle w:val="2"/>
        <w:tabs>
          <w:tab w:val="left" w:pos="10490"/>
        </w:tabs>
        <w:ind w:firstLine="709"/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>- получить под расписку (форма № 12) военные билеты от военнообязанных, подлежащих бронированию;</w:t>
      </w:r>
    </w:p>
    <w:p w:rsidR="008239FC" w:rsidRPr="008239FC" w:rsidRDefault="008239FC" w:rsidP="008239FC">
      <w:pPr>
        <w:pStyle w:val="2"/>
        <w:tabs>
          <w:tab w:val="left" w:pos="10490"/>
        </w:tabs>
        <w:ind w:firstLine="709"/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>- заполнить удостоверения об отсрочке от призыва на военную службу по мобилизации и в военное время и извещения о зачислении военнообязанных на специальный воинский учет (форма № 4) и в десятидневный срок оформить отсрочки от призыва на военную службу по мобилизации и военное время работникам организации, соответствующим условиям бронирования;</w:t>
      </w:r>
    </w:p>
    <w:p w:rsidR="008239FC" w:rsidRPr="008239FC" w:rsidRDefault="008239FC" w:rsidP="008239FC">
      <w:pPr>
        <w:pStyle w:val="2"/>
        <w:tabs>
          <w:tab w:val="left" w:pos="10490"/>
        </w:tabs>
        <w:ind w:firstLine="709"/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 xml:space="preserve">-  подписать у руководителя организации и заверить гербовой печатью заполненные бланки извещений о зачислении граждан на специальный воинский учет (форма № 4) </w:t>
      </w:r>
    </w:p>
    <w:p w:rsidR="008239FC" w:rsidRPr="008239FC" w:rsidRDefault="008239FC" w:rsidP="008239FC">
      <w:pPr>
        <w:pStyle w:val="2"/>
        <w:tabs>
          <w:tab w:val="left" w:pos="10490"/>
        </w:tabs>
        <w:ind w:firstLine="709"/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>-  доставить в военный комиссариат, заполненные бланки специального воинского учета (форма № 4), личные карточки, военные билеты и сдать их под расписку в книге учета передачи бланков специального воинского учета, военных билетов и личных карточек (форма № 11). Передачу документов осуществлять сопроводительным письмом;</w:t>
      </w:r>
    </w:p>
    <w:p w:rsidR="008239FC" w:rsidRPr="008239FC" w:rsidRDefault="008239FC" w:rsidP="008239FC">
      <w:pPr>
        <w:pStyle w:val="2"/>
        <w:tabs>
          <w:tab w:val="left" w:pos="10490"/>
        </w:tabs>
        <w:ind w:firstLine="709"/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>-  получить в военном комиссариате оформленные удостоверения и извещения на военнообязанных, которым предоставлены отсрочки от призыва на военную службу по мобилизации и военное время, а также ранее сданные личные карточки, военные билеты и другие документы военнообязанных. В книге учета передачи бланков специального воинского учета, военных билетов и личных карточек (форма № 11) сделать соответствующие записи;</w:t>
      </w:r>
    </w:p>
    <w:p w:rsidR="008239FC" w:rsidRPr="008239FC" w:rsidRDefault="008239FC" w:rsidP="008239FC">
      <w:pPr>
        <w:pStyle w:val="2"/>
        <w:tabs>
          <w:tab w:val="left" w:pos="10490"/>
        </w:tabs>
        <w:ind w:firstLine="709"/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>-  выслать в пятидневный срок извещения о зачислении забронированных военнообязанных на специальный воинский учет в военные комиссариаты, где они состоят на воинском учете;</w:t>
      </w:r>
    </w:p>
    <w:p w:rsidR="008239FC" w:rsidRPr="008239FC" w:rsidRDefault="008239FC" w:rsidP="008239FC">
      <w:pPr>
        <w:pStyle w:val="2"/>
        <w:tabs>
          <w:tab w:val="left" w:pos="10490"/>
        </w:tabs>
        <w:ind w:firstLine="709"/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lastRenderedPageBreak/>
        <w:t>-  внести изменения в книгу по учету бланков специального воинского учета (форма № 13);</w:t>
      </w:r>
    </w:p>
    <w:p w:rsidR="008239FC" w:rsidRPr="008239FC" w:rsidRDefault="008239FC" w:rsidP="008239FC">
      <w:pPr>
        <w:pStyle w:val="2"/>
        <w:tabs>
          <w:tab w:val="left" w:pos="10490"/>
        </w:tabs>
        <w:ind w:firstLine="709"/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 xml:space="preserve">-  внести (карандашом) в личную карточку (форма № Т-2) военнообязанного, в строку «состоит на специальном воинском учете» серию и номер удостоверения об отсрочке, номер, раздел и пункт перечня должностей и профессий, по которому оформлено бронирование военнообязанного, дату оформления отсрочки от призыва на военную службу. Не подлежащим бронированию по каким-либо причинам, в этой строке сделать пометки: приписанным к команде с номером «300» - «команда 300»; об ограничениях по военно-учетной специальности, возрасту, воинскому званию и должности; о дате увольнения в запас офицеров, прослуживших в ВС РФ два-три года; о работе на автомобильном транспорте, подлежащем поставке ВС РФ по нарядам военных комиссариатов, о зачислении в спецформирования и т. д. </w:t>
      </w:r>
    </w:p>
    <w:p w:rsidR="008239FC" w:rsidRPr="008239FC" w:rsidRDefault="008239FC" w:rsidP="008239FC">
      <w:pPr>
        <w:pStyle w:val="2"/>
        <w:tabs>
          <w:tab w:val="left" w:pos="10490"/>
        </w:tabs>
        <w:ind w:firstLine="709"/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>-  военные билеты и другие документы, полученные от военнообязанных, возвратить в пятидневныйсрок, принять от них расписки по (форма № 12);</w:t>
      </w:r>
    </w:p>
    <w:p w:rsidR="008239FC" w:rsidRPr="008239FC" w:rsidRDefault="008239FC" w:rsidP="008239FC">
      <w:pPr>
        <w:pStyle w:val="2"/>
        <w:tabs>
          <w:tab w:val="left" w:pos="10490"/>
        </w:tabs>
        <w:ind w:firstLine="709"/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>-  хранение удостоверений об отсрочке от призыва на военную службу (формы № 4 и 4А) на забронированных военнообязанных организовать по цехам, отделам, службам и другим структурным подразделения, а также по алфавиту и в порядке, обеспечивающем возможность быстрого вручения их военнообязанным;</w:t>
      </w:r>
    </w:p>
    <w:p w:rsidR="008239FC" w:rsidRPr="008239FC" w:rsidRDefault="008239FC" w:rsidP="008239FC">
      <w:pPr>
        <w:pStyle w:val="2"/>
        <w:tabs>
          <w:tab w:val="left" w:pos="10490"/>
        </w:tabs>
        <w:ind w:firstLine="709"/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 xml:space="preserve">-  испорченные бланки специального воинского учета погасить и в течение квартала текущего года сдать для уничтожения в военный комиссариат. </w:t>
      </w:r>
    </w:p>
    <w:p w:rsidR="008239FC" w:rsidRPr="008239FC" w:rsidRDefault="008239FC" w:rsidP="008239FC">
      <w:pPr>
        <w:pStyle w:val="2"/>
        <w:tabs>
          <w:tab w:val="left" w:pos="10490"/>
        </w:tabs>
        <w:ind w:firstLine="709"/>
        <w:rPr>
          <w:b w:val="0"/>
          <w:sz w:val="24"/>
          <w:szCs w:val="24"/>
        </w:rPr>
      </w:pPr>
    </w:p>
    <w:p w:rsidR="008239FC" w:rsidRPr="008239FC" w:rsidRDefault="008239FC" w:rsidP="008239FC">
      <w:pPr>
        <w:pStyle w:val="2"/>
        <w:tabs>
          <w:tab w:val="left" w:pos="10490"/>
        </w:tabs>
        <w:rPr>
          <w:b w:val="0"/>
          <w:sz w:val="24"/>
          <w:szCs w:val="24"/>
          <w:u w:val="single"/>
        </w:rPr>
      </w:pPr>
      <w:r w:rsidRPr="008239FC">
        <w:rPr>
          <w:b w:val="0"/>
          <w:sz w:val="24"/>
          <w:szCs w:val="24"/>
          <w:u w:val="single"/>
        </w:rPr>
        <w:t>3.53. При аннулировании отсрочек от призыва на военную службу</w:t>
      </w:r>
      <w:r w:rsidRPr="008239FC">
        <w:rPr>
          <w:sz w:val="24"/>
          <w:szCs w:val="24"/>
          <w:u w:val="single"/>
        </w:rPr>
        <w:t>:</w:t>
      </w:r>
    </w:p>
    <w:p w:rsidR="008239FC" w:rsidRPr="008239FC" w:rsidRDefault="008239FC" w:rsidP="008239FC">
      <w:pPr>
        <w:pStyle w:val="2"/>
        <w:tabs>
          <w:tab w:val="left" w:pos="10490"/>
        </w:tabs>
        <w:ind w:firstLine="709"/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>-  сообщить в пятидневный срок военным комиссариатам, в которых военнообязанные состоят на воинском учете, дату, и причину аннулирования предоставленных отсрочек от призыва на военную службу;</w:t>
      </w:r>
    </w:p>
    <w:p w:rsidR="008239FC" w:rsidRPr="008239FC" w:rsidRDefault="008239FC" w:rsidP="008239FC">
      <w:pPr>
        <w:pStyle w:val="2"/>
        <w:tabs>
          <w:tab w:val="left" w:pos="10490"/>
        </w:tabs>
        <w:ind w:firstLine="709"/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>-  погасить удостоверение об отсрочке от призыва на военную службу (формы № 4 и 4а) и аннулировать отметки в личных карточках (форма № Т-2) о зачислении военнообязанных на специальный воинский учет;</w:t>
      </w:r>
    </w:p>
    <w:p w:rsidR="008239FC" w:rsidRPr="008239FC" w:rsidRDefault="008239FC" w:rsidP="008239FC">
      <w:pPr>
        <w:pStyle w:val="2"/>
        <w:tabs>
          <w:tab w:val="left" w:pos="10490"/>
        </w:tabs>
        <w:ind w:firstLine="709"/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>-  сдать погашенное удостоверение об отсрочке от призыва на военную службу (формы № 4 и 4 а) в военный комиссариат по месту их оформления для уничтожения в установленном порядке;</w:t>
      </w:r>
    </w:p>
    <w:p w:rsidR="008239FC" w:rsidRPr="008239FC" w:rsidRDefault="008239FC" w:rsidP="008239FC">
      <w:pPr>
        <w:pStyle w:val="2"/>
        <w:tabs>
          <w:tab w:val="left" w:pos="10490"/>
        </w:tabs>
        <w:ind w:firstLine="709"/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>-  сделать соответствующие записи в книге по учету бланков специального воинского учета (форма № 13) об израсходовании удостоверений об отсрочке от призыва на военную службу.</w:t>
      </w:r>
    </w:p>
    <w:p w:rsidR="008239FC" w:rsidRPr="008239FC" w:rsidRDefault="008239FC" w:rsidP="008239FC">
      <w:pPr>
        <w:pStyle w:val="2"/>
        <w:tabs>
          <w:tab w:val="left" w:pos="10490"/>
        </w:tabs>
        <w:ind w:firstLine="709"/>
        <w:rPr>
          <w:b w:val="0"/>
          <w:sz w:val="24"/>
          <w:szCs w:val="24"/>
        </w:rPr>
      </w:pPr>
    </w:p>
    <w:p w:rsidR="008239FC" w:rsidRPr="008239FC" w:rsidRDefault="008239FC" w:rsidP="008239FC">
      <w:pPr>
        <w:pStyle w:val="2"/>
        <w:tabs>
          <w:tab w:val="left" w:pos="10490"/>
        </w:tabs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  <w:u w:val="single"/>
        </w:rPr>
        <w:t>3.54.  При перемещении военнообязанных на другие должности</w:t>
      </w:r>
      <w:r w:rsidRPr="008239FC">
        <w:rPr>
          <w:b w:val="0"/>
          <w:sz w:val="24"/>
          <w:szCs w:val="24"/>
        </w:rPr>
        <w:t xml:space="preserve"> в этой же организации, изменение квалификации или военно-учетных признаков (военно-учетных специальностей, воинского звания, возраста, состава и профиля) и дающих право на бронирование их по новым должностям вносить в десятидневный срок необходимые изменения в удостоверения (форма № 4) и представлять их в военный комиссариат. О внесении изменений в удостоверения об отсрочке от призыва военнообязанных, состоящих на воинском учете в других военных комиссариатах, которые оформляли им отсрочки от призыва на военную службу, в пятидневный сроксообщать военным комиссариатам содержание изменений для внесения их в извещения. </w:t>
      </w:r>
    </w:p>
    <w:p w:rsidR="008239FC" w:rsidRPr="008239FC" w:rsidRDefault="008239FC" w:rsidP="008239FC">
      <w:pPr>
        <w:pStyle w:val="2"/>
        <w:tabs>
          <w:tab w:val="left" w:pos="10490"/>
        </w:tabs>
        <w:rPr>
          <w:b w:val="0"/>
          <w:sz w:val="24"/>
          <w:szCs w:val="24"/>
        </w:rPr>
      </w:pPr>
    </w:p>
    <w:p w:rsidR="008239FC" w:rsidRPr="008239FC" w:rsidRDefault="008239FC" w:rsidP="008239FC">
      <w:pPr>
        <w:pStyle w:val="2"/>
        <w:tabs>
          <w:tab w:val="left" w:pos="10490"/>
        </w:tabs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>3.55.  Разрабатывать планы мероприятий по вручению удостоверений об отсрочке от призыва на военную службу гражданам, пребывающим в запасе (форма № 15) и изготавливать необходимое количество бланков ведомости на выдачу военнообязанным удостоверений об отсрочке от призыва на военную службу (форма № 9, 9а, 10).</w:t>
      </w:r>
    </w:p>
    <w:p w:rsidR="008239FC" w:rsidRPr="008239FC" w:rsidRDefault="008239FC" w:rsidP="008239FC">
      <w:pPr>
        <w:pStyle w:val="2"/>
        <w:tabs>
          <w:tab w:val="left" w:pos="10490"/>
        </w:tabs>
        <w:rPr>
          <w:b w:val="0"/>
          <w:sz w:val="24"/>
          <w:szCs w:val="24"/>
        </w:rPr>
      </w:pPr>
    </w:p>
    <w:p w:rsidR="008239FC" w:rsidRPr="008239FC" w:rsidRDefault="008239FC" w:rsidP="008239FC">
      <w:pPr>
        <w:pStyle w:val="2"/>
        <w:tabs>
          <w:tab w:val="left" w:pos="10490"/>
        </w:tabs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 xml:space="preserve">3.56.  При перемещении или увольнении специалиста воинского учета, сверить наличие бланков воинского учета (форма № 4), числящихся за организацией, с данными учета этих </w:t>
      </w:r>
      <w:r w:rsidRPr="008239FC">
        <w:rPr>
          <w:b w:val="0"/>
          <w:sz w:val="24"/>
          <w:szCs w:val="24"/>
        </w:rPr>
        <w:lastRenderedPageBreak/>
        <w:t xml:space="preserve">бланков военного комиссариата. По результатам сверки сделать запись представителя военного комиссариата в книге по учету бланков специального воинского учета (форма № 11), и передать бланки (форма № 4) новому работнику воинского учета, сделав запись в данной книге. Документы воинского учета передать актом. </w:t>
      </w:r>
    </w:p>
    <w:p w:rsidR="008239FC" w:rsidRPr="008239FC" w:rsidRDefault="008239FC" w:rsidP="008239FC">
      <w:pPr>
        <w:pStyle w:val="2"/>
        <w:tabs>
          <w:tab w:val="left" w:pos="10490"/>
        </w:tabs>
        <w:ind w:firstLine="709"/>
        <w:rPr>
          <w:b w:val="0"/>
          <w:sz w:val="24"/>
          <w:szCs w:val="24"/>
        </w:rPr>
      </w:pPr>
    </w:p>
    <w:p w:rsidR="008239FC" w:rsidRPr="008239FC" w:rsidRDefault="008239FC" w:rsidP="008239FC">
      <w:pPr>
        <w:pStyle w:val="2"/>
        <w:tabs>
          <w:tab w:val="left" w:pos="10490"/>
        </w:tabs>
        <w:rPr>
          <w:b w:val="0"/>
          <w:sz w:val="24"/>
          <w:szCs w:val="24"/>
          <w:u w:val="single"/>
        </w:rPr>
      </w:pPr>
      <w:r w:rsidRPr="008239FC">
        <w:rPr>
          <w:b w:val="0"/>
          <w:sz w:val="24"/>
          <w:szCs w:val="24"/>
          <w:u w:val="single"/>
        </w:rPr>
        <w:t>3.57. С объявлением мобилизации:</w:t>
      </w:r>
    </w:p>
    <w:p w:rsidR="008239FC" w:rsidRPr="008239FC" w:rsidRDefault="008239FC" w:rsidP="008239FC">
      <w:pPr>
        <w:pStyle w:val="2"/>
        <w:tabs>
          <w:tab w:val="left" w:pos="10490"/>
        </w:tabs>
        <w:rPr>
          <w:sz w:val="24"/>
          <w:szCs w:val="24"/>
          <w:u w:val="single"/>
        </w:rPr>
      </w:pPr>
      <w:r w:rsidRPr="008239FC">
        <w:rPr>
          <w:b w:val="0"/>
          <w:sz w:val="24"/>
          <w:szCs w:val="24"/>
        </w:rPr>
        <w:t xml:space="preserve">             - вручать военнообязанным удостоверения об отсрочке от призыва на военную службу по мобилизации и в  военное время;</w:t>
      </w:r>
    </w:p>
    <w:p w:rsidR="008239FC" w:rsidRPr="008239FC" w:rsidRDefault="008239FC" w:rsidP="008239FC">
      <w:pPr>
        <w:pStyle w:val="2"/>
        <w:tabs>
          <w:tab w:val="left" w:pos="10490"/>
        </w:tabs>
        <w:rPr>
          <w:b w:val="0"/>
          <w:sz w:val="24"/>
          <w:szCs w:val="24"/>
        </w:rPr>
      </w:pPr>
      <w:r w:rsidRPr="008239FC">
        <w:rPr>
          <w:b w:val="0"/>
          <w:sz w:val="24"/>
          <w:szCs w:val="24"/>
        </w:rPr>
        <w:t xml:space="preserve">             - в семидневный сроксдавать в военный комиссариат по месту нахождения организации в установленном порядке чистые бланки специального воинского учета (форма №4), удостоверения об отсрочке от призыва на военную службу, не врученные военнообязанным, оформленные ведомости на выдачу удостоверений об отсрочки от призыва (форма № 9, 9а);</w:t>
      </w:r>
    </w:p>
    <w:p w:rsidR="008239FC" w:rsidRPr="008239FC" w:rsidRDefault="008239FC" w:rsidP="008239FC">
      <w:pPr>
        <w:tabs>
          <w:tab w:val="left" w:pos="104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9FC" w:rsidRPr="008239FC" w:rsidRDefault="008239FC" w:rsidP="008239FC">
      <w:pPr>
        <w:tabs>
          <w:tab w:val="left" w:pos="104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>4.  ПРАВА</w:t>
      </w:r>
    </w:p>
    <w:p w:rsidR="008239FC" w:rsidRPr="008239FC" w:rsidRDefault="008239FC" w:rsidP="008239FC">
      <w:pPr>
        <w:tabs>
          <w:tab w:val="left" w:pos="104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9FC" w:rsidRPr="008239FC" w:rsidRDefault="008239FC" w:rsidP="008239FC">
      <w:pPr>
        <w:tabs>
          <w:tab w:val="left" w:pos="104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 xml:space="preserve">           4.1. Принимать решения в пределах своей компетенции и требовать от работников предприятия (организации) выполнения своих обязанностей  по воинскому учету и бронированию.</w:t>
      </w:r>
    </w:p>
    <w:p w:rsidR="008239FC" w:rsidRPr="008239FC" w:rsidRDefault="008239FC" w:rsidP="008239FC">
      <w:pPr>
        <w:tabs>
          <w:tab w:val="left" w:pos="104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 xml:space="preserve">            4.2.  Осуществлять взаимодействие лично или через начальника мобилизационного бюро (начальника отдела кадров) с руководителями подразделений предприятия (организации), Администрацией городского округа и военным комиссариатом по вопросам воинского учета и бронирования граждан, пребывающих в запасе.</w:t>
      </w:r>
    </w:p>
    <w:p w:rsidR="008239FC" w:rsidRPr="008239FC" w:rsidRDefault="008239FC" w:rsidP="008239FC">
      <w:pPr>
        <w:tabs>
          <w:tab w:val="left" w:pos="104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9FC" w:rsidRPr="008239FC" w:rsidRDefault="008239FC" w:rsidP="008239FC">
      <w:pPr>
        <w:numPr>
          <w:ilvl w:val="0"/>
          <w:numId w:val="6"/>
        </w:num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8239FC" w:rsidRPr="008239FC" w:rsidRDefault="008239FC" w:rsidP="008239FC">
      <w:pPr>
        <w:tabs>
          <w:tab w:val="left" w:pos="104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9FC" w:rsidRPr="008239FC" w:rsidRDefault="008239FC" w:rsidP="008239FC">
      <w:pPr>
        <w:tabs>
          <w:tab w:val="left" w:pos="104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 xml:space="preserve">            5.1.  Несет личную ответственность за состояние воинского учета и бронирования граждан, пребывающих в запасе и работающих на предприятии (организации) в соответствии с Законодательством Российской Федерации.  </w:t>
      </w:r>
    </w:p>
    <w:p w:rsidR="008239FC" w:rsidRPr="008239FC" w:rsidRDefault="008239FC" w:rsidP="008239FC">
      <w:pPr>
        <w:tabs>
          <w:tab w:val="left" w:pos="104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9FC" w:rsidRPr="008239FC" w:rsidRDefault="008239FC" w:rsidP="008239FC">
      <w:pPr>
        <w:tabs>
          <w:tab w:val="left" w:pos="104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 xml:space="preserve">            5.2.  Отвечает за соблюдение личной трудовой дисциплины.</w:t>
      </w:r>
    </w:p>
    <w:p w:rsidR="008239FC" w:rsidRPr="008239FC" w:rsidRDefault="008239FC" w:rsidP="008239FC">
      <w:pPr>
        <w:tabs>
          <w:tab w:val="left" w:pos="104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9FC" w:rsidRPr="008239FC" w:rsidRDefault="008239FC" w:rsidP="008239FC">
      <w:pPr>
        <w:tabs>
          <w:tab w:val="left" w:pos="1049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39FC">
        <w:rPr>
          <w:rFonts w:ascii="Times New Roman" w:hAnsi="Times New Roman" w:cs="Times New Roman"/>
          <w:sz w:val="24"/>
          <w:szCs w:val="24"/>
          <w:u w:val="single"/>
        </w:rPr>
        <w:t>Председатель сельского поселения с</w:t>
      </w:r>
      <w:r w:rsidR="00650AE0">
        <w:rPr>
          <w:rFonts w:ascii="Times New Roman" w:hAnsi="Times New Roman" w:cs="Times New Roman"/>
          <w:sz w:val="24"/>
          <w:szCs w:val="24"/>
          <w:u w:val="single"/>
        </w:rPr>
        <w:t>.Аянгаты:______________/Ооржак А.А</w:t>
      </w:r>
      <w:r w:rsidRPr="008239FC">
        <w:rPr>
          <w:rFonts w:ascii="Times New Roman" w:hAnsi="Times New Roman" w:cs="Times New Roman"/>
          <w:sz w:val="24"/>
          <w:szCs w:val="24"/>
          <w:u w:val="single"/>
        </w:rPr>
        <w:t>/.</w:t>
      </w:r>
    </w:p>
    <w:p w:rsidR="008239FC" w:rsidRPr="008239FC" w:rsidRDefault="008239FC" w:rsidP="008239FC">
      <w:pPr>
        <w:tabs>
          <w:tab w:val="left" w:pos="104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FC">
        <w:rPr>
          <w:rFonts w:ascii="Times New Roman" w:hAnsi="Times New Roman" w:cs="Times New Roman"/>
          <w:sz w:val="24"/>
          <w:szCs w:val="24"/>
        </w:rPr>
        <w:t xml:space="preserve">С инструкцией ознакомлен (на):   </w:t>
      </w:r>
      <w:r w:rsidRPr="008239FC">
        <w:rPr>
          <w:rFonts w:ascii="Times New Roman" w:hAnsi="Times New Roman" w:cs="Times New Roman"/>
          <w:sz w:val="24"/>
          <w:szCs w:val="24"/>
          <w:u w:val="single"/>
        </w:rPr>
        <w:t>Специалист ВУС__________/Саая М.С/</w:t>
      </w:r>
      <w:bookmarkStart w:id="0" w:name="_GoBack"/>
      <w:bookmarkEnd w:id="0"/>
      <w:r w:rsidRPr="008239FC">
        <w:rPr>
          <w:rFonts w:ascii="Times New Roman" w:hAnsi="Times New Roman" w:cs="Times New Roman"/>
          <w:sz w:val="24"/>
          <w:szCs w:val="24"/>
        </w:rPr>
        <w:t>_______</w:t>
      </w:r>
    </w:p>
    <w:p w:rsidR="008239FC" w:rsidRPr="008239FC" w:rsidRDefault="008239FC" w:rsidP="008239FC">
      <w:pPr>
        <w:tabs>
          <w:tab w:val="left" w:pos="7200"/>
          <w:tab w:val="left" w:pos="106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39FC" w:rsidRPr="008239FC" w:rsidRDefault="008239FC" w:rsidP="00823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D13" w:rsidRPr="008239FC" w:rsidRDefault="004A6D13" w:rsidP="00823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A6D13" w:rsidRPr="008239FC" w:rsidSect="0017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88D" w:rsidRDefault="0002688D" w:rsidP="000F51FE">
      <w:pPr>
        <w:spacing w:after="0" w:line="240" w:lineRule="auto"/>
      </w:pPr>
      <w:r>
        <w:separator/>
      </w:r>
    </w:p>
  </w:endnote>
  <w:endnote w:type="continuationSeparator" w:id="1">
    <w:p w:rsidR="0002688D" w:rsidRDefault="0002688D" w:rsidP="000F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88D" w:rsidRDefault="0002688D" w:rsidP="000F51FE">
      <w:pPr>
        <w:spacing w:after="0" w:line="240" w:lineRule="auto"/>
      </w:pPr>
      <w:r>
        <w:separator/>
      </w:r>
    </w:p>
  </w:footnote>
  <w:footnote w:type="continuationSeparator" w:id="1">
    <w:p w:rsidR="0002688D" w:rsidRDefault="0002688D" w:rsidP="000F51FE">
      <w:pPr>
        <w:spacing w:after="0" w:line="240" w:lineRule="auto"/>
      </w:pPr>
      <w:r>
        <w:continuationSeparator/>
      </w:r>
    </w:p>
  </w:footnote>
  <w:footnote w:id="2">
    <w:p w:rsidR="000F51FE" w:rsidRDefault="000F51FE" w:rsidP="000F51FE">
      <w:pPr>
        <w:pStyle w:val="a5"/>
      </w:pPr>
    </w:p>
  </w:footnote>
  <w:footnote w:id="3">
    <w:p w:rsidR="000F51FE" w:rsidRDefault="000F51FE" w:rsidP="000F51FE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3A59"/>
    <w:multiLevelType w:val="hybridMultilevel"/>
    <w:tmpl w:val="41AE1564"/>
    <w:lvl w:ilvl="0" w:tplc="D8E68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51112"/>
    <w:multiLevelType w:val="hybridMultilevel"/>
    <w:tmpl w:val="06B48BFE"/>
    <w:lvl w:ilvl="0" w:tplc="D8E68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544C1"/>
    <w:multiLevelType w:val="hybridMultilevel"/>
    <w:tmpl w:val="267A6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47AEF"/>
    <w:multiLevelType w:val="multilevel"/>
    <w:tmpl w:val="25EAD670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1800"/>
      </w:pPr>
    </w:lvl>
  </w:abstractNum>
  <w:abstractNum w:abstractNumId="4">
    <w:nsid w:val="620773C1"/>
    <w:multiLevelType w:val="multilevel"/>
    <w:tmpl w:val="A1C47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F237143"/>
    <w:multiLevelType w:val="multilevel"/>
    <w:tmpl w:val="2302868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40"/>
        </w:tabs>
        <w:ind w:left="17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00"/>
        </w:tabs>
        <w:ind w:left="21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2B26"/>
    <w:rsid w:val="0002688D"/>
    <w:rsid w:val="000B7344"/>
    <w:rsid w:val="000D6DD9"/>
    <w:rsid w:val="000F51FE"/>
    <w:rsid w:val="00177340"/>
    <w:rsid w:val="00232B26"/>
    <w:rsid w:val="00371EB7"/>
    <w:rsid w:val="00422882"/>
    <w:rsid w:val="00422A64"/>
    <w:rsid w:val="004A6D13"/>
    <w:rsid w:val="00650AE0"/>
    <w:rsid w:val="0076242D"/>
    <w:rsid w:val="008239FC"/>
    <w:rsid w:val="00851F00"/>
    <w:rsid w:val="00893390"/>
    <w:rsid w:val="008C19AC"/>
    <w:rsid w:val="00C24303"/>
    <w:rsid w:val="00C60D97"/>
    <w:rsid w:val="00C77AFF"/>
    <w:rsid w:val="00ED398F"/>
    <w:rsid w:val="00F76467"/>
    <w:rsid w:val="00FA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40"/>
  </w:style>
  <w:style w:type="paragraph" w:styleId="4">
    <w:name w:val="heading 4"/>
    <w:basedOn w:val="a"/>
    <w:next w:val="a"/>
    <w:link w:val="40"/>
    <w:semiHidden/>
    <w:unhideWhenUsed/>
    <w:qFormat/>
    <w:rsid w:val="008239F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B26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0F5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51F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0F51FE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8239F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semiHidden/>
    <w:unhideWhenUsed/>
    <w:rsid w:val="008239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239FC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semiHidden/>
    <w:unhideWhenUsed/>
    <w:rsid w:val="008239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239FC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1"/>
    <w:rsid w:val="008239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8239FC"/>
    <w:pPr>
      <w:ind w:firstLine="567"/>
      <w:jc w:val="both"/>
    </w:pPr>
    <w:rPr>
      <w:sz w:val="24"/>
    </w:rPr>
  </w:style>
  <w:style w:type="paragraph" w:customStyle="1" w:styleId="10">
    <w:name w:val="Основной текст1"/>
    <w:basedOn w:val="1"/>
    <w:rsid w:val="008239FC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3515</Words>
  <Characters>20037</Characters>
  <Application>Microsoft Office Word</Application>
  <DocSecurity>0</DocSecurity>
  <Lines>166</Lines>
  <Paragraphs>47</Paragraphs>
  <ScaleCrop>false</ScaleCrop>
  <Company>SPecialiST RePack</Company>
  <LinksUpToDate>false</LinksUpToDate>
  <CharactersWithSpaces>23505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2021-03-04T01:51:00Z</cp:lastPrinted>
  <dcterms:created xsi:type="dcterms:W3CDTF">2020-02-13T02:10:00Z</dcterms:created>
  <dcterms:modified xsi:type="dcterms:W3CDTF">2021-03-04T01:52:00Z</dcterms:modified>
</cp:coreProperties>
</file>