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386" w:rsidRPr="00B24386" w:rsidRDefault="00B24386" w:rsidP="00B24386">
      <w:pPr>
        <w:shd w:val="clear" w:color="auto" w:fill="FFFFFF"/>
        <w:spacing w:after="100" w:afterAutospacing="1" w:line="240" w:lineRule="auto"/>
        <w:jc w:val="both"/>
        <w:outlineLvl w:val="2"/>
        <w:rPr>
          <w:rFonts w:ascii="Times New Roman" w:eastAsia="Times New Roman" w:hAnsi="Times New Roman" w:cs="Times New Roman"/>
          <w:b/>
          <w:color w:val="212529"/>
          <w:sz w:val="28"/>
          <w:szCs w:val="28"/>
          <w:lang w:eastAsia="ru-RU"/>
        </w:rPr>
      </w:pPr>
      <w:r w:rsidRPr="00B24386">
        <w:rPr>
          <w:rFonts w:ascii="Times New Roman" w:eastAsia="Times New Roman" w:hAnsi="Times New Roman" w:cs="Times New Roman"/>
          <w:b/>
          <w:color w:val="212529"/>
          <w:sz w:val="28"/>
          <w:szCs w:val="28"/>
          <w:lang w:eastAsia="ru-RU"/>
        </w:rPr>
        <w:t>Порядок поступления на муниципальную службу</w:t>
      </w:r>
    </w:p>
    <w:p w:rsidR="00B24386" w:rsidRPr="00B24386" w:rsidRDefault="00B24386" w:rsidP="00B24386">
      <w:pPr>
        <w:shd w:val="clear" w:color="auto" w:fill="FFFFFF"/>
        <w:spacing w:after="100" w:afterAutospacing="1" w:line="240" w:lineRule="auto"/>
        <w:jc w:val="both"/>
        <w:rPr>
          <w:rFonts w:ascii="Times New Roman" w:eastAsia="Times New Roman" w:hAnsi="Times New Roman" w:cs="Times New Roman"/>
          <w:b/>
          <w:color w:val="212529"/>
          <w:sz w:val="28"/>
          <w:szCs w:val="28"/>
          <w:lang w:eastAsia="ru-RU"/>
        </w:rPr>
      </w:pPr>
      <w:r>
        <w:rPr>
          <w:rFonts w:ascii="Times New Roman" w:eastAsia="Times New Roman" w:hAnsi="Times New Roman" w:cs="Times New Roman"/>
          <w:b/>
          <w:color w:val="212529"/>
          <w:sz w:val="28"/>
          <w:szCs w:val="28"/>
          <w:lang w:eastAsia="ru-RU"/>
        </w:rPr>
        <w:t>Последнее обновление: 01.01.2021</w:t>
      </w:r>
    </w:p>
    <w:p w:rsidR="00B24386" w:rsidRPr="00B24386" w:rsidRDefault="00B24386" w:rsidP="00B243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24386">
        <w:rPr>
          <w:rFonts w:ascii="Times New Roman" w:eastAsia="Times New Roman" w:hAnsi="Times New Roman" w:cs="Times New Roman"/>
          <w:color w:val="333333"/>
          <w:sz w:val="28"/>
          <w:szCs w:val="28"/>
          <w:lang w:eastAsia="ru-RU"/>
        </w:rPr>
        <w:t> </w:t>
      </w:r>
    </w:p>
    <w:p w:rsidR="00B24386" w:rsidRPr="00B24386" w:rsidRDefault="00B24386" w:rsidP="00B243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24386">
        <w:rPr>
          <w:rFonts w:ascii="Times New Roman" w:eastAsia="Times New Roman" w:hAnsi="Times New Roman" w:cs="Times New Roman"/>
          <w:color w:val="333333"/>
          <w:sz w:val="28"/>
          <w:szCs w:val="28"/>
          <w:lang w:eastAsia="ru-RU"/>
        </w:rPr>
        <w:t>В соответствии с Законом Республики Тыва от 12.01.2000 N 389 (ред. от 31.12.2009) «О муниципальной службе (новая редакция)» (</w:t>
      </w:r>
      <w:proofErr w:type="gramStart"/>
      <w:r w:rsidRPr="00B24386">
        <w:rPr>
          <w:rFonts w:ascii="Times New Roman" w:eastAsia="Times New Roman" w:hAnsi="Times New Roman" w:cs="Times New Roman"/>
          <w:color w:val="333333"/>
          <w:sz w:val="28"/>
          <w:szCs w:val="28"/>
          <w:lang w:eastAsia="ru-RU"/>
        </w:rPr>
        <w:t>принят</w:t>
      </w:r>
      <w:proofErr w:type="gramEnd"/>
      <w:r w:rsidRPr="00B24386">
        <w:rPr>
          <w:rFonts w:ascii="Times New Roman" w:eastAsia="Times New Roman" w:hAnsi="Times New Roman" w:cs="Times New Roman"/>
          <w:color w:val="333333"/>
          <w:sz w:val="28"/>
          <w:szCs w:val="28"/>
          <w:lang w:eastAsia="ru-RU"/>
        </w:rPr>
        <w:t xml:space="preserve"> ВХ РТ 19.10.1999)</w:t>
      </w:r>
    </w:p>
    <w:p w:rsidR="00B24386" w:rsidRPr="00B24386" w:rsidRDefault="00B24386" w:rsidP="00B243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24386">
        <w:rPr>
          <w:rFonts w:ascii="Times New Roman" w:eastAsia="Times New Roman" w:hAnsi="Times New Roman" w:cs="Times New Roman"/>
          <w:color w:val="333333"/>
          <w:sz w:val="28"/>
          <w:szCs w:val="28"/>
          <w:lang w:eastAsia="ru-RU"/>
        </w:rPr>
        <w:t>Статья 25. Поступление на муниципальную службу</w:t>
      </w:r>
      <w:r w:rsidRPr="00B24386">
        <w:rPr>
          <w:rFonts w:ascii="Times New Roman" w:eastAsia="Times New Roman" w:hAnsi="Times New Roman" w:cs="Times New Roman"/>
          <w:color w:val="333333"/>
          <w:sz w:val="28"/>
          <w:szCs w:val="28"/>
          <w:lang w:eastAsia="ru-RU"/>
        </w:rPr>
        <w:br/>
        <w:t>(в ред. Закона Республики Тыва от 30.11.2007 N 385 ВХ-2)</w:t>
      </w:r>
    </w:p>
    <w:p w:rsidR="00B24386" w:rsidRPr="00B24386" w:rsidRDefault="00B24386" w:rsidP="00B243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24386">
        <w:rPr>
          <w:rFonts w:ascii="Times New Roman" w:eastAsia="Times New Roman" w:hAnsi="Times New Roman" w:cs="Times New Roman"/>
          <w:color w:val="333333"/>
          <w:sz w:val="28"/>
          <w:szCs w:val="28"/>
          <w:lang w:eastAsia="ru-RU"/>
        </w:rPr>
        <w:t xml:space="preserve">1. </w:t>
      </w:r>
      <w:proofErr w:type="gramStart"/>
      <w:r w:rsidRPr="00B24386">
        <w:rPr>
          <w:rFonts w:ascii="Times New Roman" w:eastAsia="Times New Roman" w:hAnsi="Times New Roman" w:cs="Times New Roman"/>
          <w:color w:val="333333"/>
          <w:sz w:val="28"/>
          <w:szCs w:val="28"/>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Федеральном законе в качестве ограничений, связанных с муниципальной службой.</w:t>
      </w:r>
      <w:r w:rsidRPr="00B24386">
        <w:rPr>
          <w:rFonts w:ascii="Times New Roman" w:eastAsia="Times New Roman" w:hAnsi="Times New Roman" w:cs="Times New Roman"/>
          <w:color w:val="333333"/>
          <w:sz w:val="28"/>
          <w:szCs w:val="28"/>
          <w:lang w:eastAsia="ru-RU"/>
        </w:rPr>
        <w:br/>
        <w:t>2.</w:t>
      </w:r>
      <w:proofErr w:type="gramEnd"/>
      <w:r w:rsidRPr="00B24386">
        <w:rPr>
          <w:rFonts w:ascii="Times New Roman" w:eastAsia="Times New Roman" w:hAnsi="Times New Roman" w:cs="Times New Roman"/>
          <w:color w:val="333333"/>
          <w:sz w:val="28"/>
          <w:szCs w:val="28"/>
          <w:lang w:eastAsia="ru-RU"/>
        </w:rPr>
        <w:t xml:space="preserve"> </w:t>
      </w:r>
      <w:proofErr w:type="gramStart"/>
      <w:r w:rsidRPr="00B24386">
        <w:rPr>
          <w:rFonts w:ascii="Times New Roman" w:eastAsia="Times New Roman" w:hAnsi="Times New Roman" w:cs="Times New Roman"/>
          <w:color w:val="333333"/>
          <w:sz w:val="28"/>
          <w:szCs w:val="28"/>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Pr="00B24386">
        <w:rPr>
          <w:rFonts w:ascii="Times New Roman" w:eastAsia="Times New Roman" w:hAnsi="Times New Roman" w:cs="Times New Roman"/>
          <w:color w:val="333333"/>
          <w:sz w:val="28"/>
          <w:szCs w:val="28"/>
          <w:lang w:eastAsia="ru-RU"/>
        </w:rPr>
        <w:br/>
        <w:t>3</w:t>
      </w:r>
      <w:proofErr w:type="gramEnd"/>
      <w:r w:rsidRPr="00B24386">
        <w:rPr>
          <w:rFonts w:ascii="Times New Roman" w:eastAsia="Times New Roman" w:hAnsi="Times New Roman" w:cs="Times New Roman"/>
          <w:color w:val="333333"/>
          <w:sz w:val="28"/>
          <w:szCs w:val="28"/>
          <w:lang w:eastAsia="ru-RU"/>
        </w:rPr>
        <w:t>. При поступлении на муниципальную службу гражданин представляет:</w:t>
      </w:r>
      <w:r w:rsidRPr="00B24386">
        <w:rPr>
          <w:rFonts w:ascii="Times New Roman" w:eastAsia="Times New Roman" w:hAnsi="Times New Roman" w:cs="Times New Roman"/>
          <w:color w:val="333333"/>
          <w:sz w:val="28"/>
          <w:szCs w:val="28"/>
          <w:lang w:eastAsia="ru-RU"/>
        </w:rPr>
        <w:br/>
        <w:t>1) заявление с просьбой о поступлении на муниципальную службу и замещении должности муниципальной службы;</w:t>
      </w:r>
      <w:r w:rsidRPr="00B24386">
        <w:rPr>
          <w:rFonts w:ascii="Times New Roman" w:eastAsia="Times New Roman" w:hAnsi="Times New Roman" w:cs="Times New Roman"/>
          <w:color w:val="333333"/>
          <w:sz w:val="28"/>
          <w:szCs w:val="28"/>
          <w:lang w:eastAsia="ru-RU"/>
        </w:rPr>
        <w:b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B24386">
        <w:rPr>
          <w:rFonts w:ascii="Times New Roman" w:eastAsia="Times New Roman" w:hAnsi="Times New Roman" w:cs="Times New Roman"/>
          <w:color w:val="333333"/>
          <w:sz w:val="28"/>
          <w:szCs w:val="28"/>
          <w:lang w:eastAsia="ru-RU"/>
        </w:rPr>
        <w:br/>
        <w:t>(в ред. Закона Республики Тыва от 04.05.2009 N 1291 ВХ-2)</w:t>
      </w:r>
      <w:r w:rsidRPr="00B24386">
        <w:rPr>
          <w:rFonts w:ascii="Times New Roman" w:eastAsia="Times New Roman" w:hAnsi="Times New Roman" w:cs="Times New Roman"/>
          <w:color w:val="333333"/>
          <w:sz w:val="28"/>
          <w:szCs w:val="28"/>
          <w:lang w:eastAsia="ru-RU"/>
        </w:rPr>
        <w:br/>
        <w:t>3) паспорт;</w:t>
      </w:r>
      <w:r w:rsidRPr="00B24386">
        <w:rPr>
          <w:rFonts w:ascii="Times New Roman" w:eastAsia="Times New Roman" w:hAnsi="Times New Roman" w:cs="Times New Roman"/>
          <w:color w:val="333333"/>
          <w:sz w:val="28"/>
          <w:szCs w:val="28"/>
          <w:lang w:eastAsia="ru-RU"/>
        </w:rPr>
        <w:br/>
      </w:r>
      <w:proofErr w:type="gramStart"/>
      <w:r w:rsidRPr="00B24386">
        <w:rPr>
          <w:rFonts w:ascii="Times New Roman" w:eastAsia="Times New Roman" w:hAnsi="Times New Roman" w:cs="Times New Roman"/>
          <w:color w:val="333333"/>
          <w:sz w:val="28"/>
          <w:szCs w:val="28"/>
          <w:lang w:eastAsia="ru-RU"/>
        </w:rPr>
        <w:t>4) трудовую книжку, за исключением случаев, когда трудовой договор (контракт) заключается впервые;</w:t>
      </w:r>
      <w:r w:rsidRPr="00B24386">
        <w:rPr>
          <w:rFonts w:ascii="Times New Roman" w:eastAsia="Times New Roman" w:hAnsi="Times New Roman" w:cs="Times New Roman"/>
          <w:color w:val="333333"/>
          <w:sz w:val="28"/>
          <w:szCs w:val="28"/>
          <w:lang w:eastAsia="ru-RU"/>
        </w:rPr>
        <w:br/>
        <w:t>5) документ об образовании;</w:t>
      </w:r>
      <w:r w:rsidRPr="00B24386">
        <w:rPr>
          <w:rFonts w:ascii="Times New Roman" w:eastAsia="Times New Roman" w:hAnsi="Times New Roman" w:cs="Times New Roman"/>
          <w:color w:val="333333"/>
          <w:sz w:val="28"/>
          <w:szCs w:val="28"/>
          <w:lang w:eastAsia="ru-RU"/>
        </w:rPr>
        <w:br/>
        <w:t>6) страховое свидетельство обязательного пенсионного страхования, за исключением случаев, когда трудовой договор (контракт) заключается впервые;</w:t>
      </w:r>
      <w:r w:rsidRPr="00B24386">
        <w:rPr>
          <w:rFonts w:ascii="Times New Roman" w:eastAsia="Times New Roman" w:hAnsi="Times New Roman" w:cs="Times New Roman"/>
          <w:color w:val="333333"/>
          <w:sz w:val="28"/>
          <w:szCs w:val="28"/>
          <w:lang w:eastAsia="ru-RU"/>
        </w:rPr>
        <w:br/>
        <w:t>7) свидетельство о постановке физического лица на учет в налоговом органе по месту жительства;</w:t>
      </w:r>
      <w:r w:rsidRPr="00B24386">
        <w:rPr>
          <w:rFonts w:ascii="Times New Roman" w:eastAsia="Times New Roman" w:hAnsi="Times New Roman" w:cs="Times New Roman"/>
          <w:color w:val="333333"/>
          <w:sz w:val="28"/>
          <w:szCs w:val="28"/>
          <w:lang w:eastAsia="ru-RU"/>
        </w:rPr>
        <w:br/>
        <w:t>8) документы воинского учета — для военнообязанных и лиц, подлежащих призыву на военную службу;</w:t>
      </w:r>
      <w:proofErr w:type="gramEnd"/>
      <w:r w:rsidRPr="00B24386">
        <w:rPr>
          <w:rFonts w:ascii="Times New Roman" w:eastAsia="Times New Roman" w:hAnsi="Times New Roman" w:cs="Times New Roman"/>
          <w:color w:val="333333"/>
          <w:sz w:val="28"/>
          <w:szCs w:val="28"/>
          <w:lang w:eastAsia="ru-RU"/>
        </w:rPr>
        <w:br/>
      </w:r>
      <w:proofErr w:type="gramStart"/>
      <w:r w:rsidRPr="00B24386">
        <w:rPr>
          <w:rFonts w:ascii="Times New Roman" w:eastAsia="Times New Roman" w:hAnsi="Times New Roman" w:cs="Times New Roman"/>
          <w:color w:val="333333"/>
          <w:sz w:val="28"/>
          <w:szCs w:val="28"/>
          <w:lang w:eastAsia="ru-RU"/>
        </w:rPr>
        <w:lastRenderedPageBreak/>
        <w:t>9) заключение медицинского учреждения об отсутствии заболевания, препятствующего поступлению на муниципальную службу;</w:t>
      </w:r>
      <w:r w:rsidRPr="00B24386">
        <w:rPr>
          <w:rFonts w:ascii="Times New Roman" w:eastAsia="Times New Roman" w:hAnsi="Times New Roman" w:cs="Times New Roman"/>
          <w:color w:val="333333"/>
          <w:sz w:val="28"/>
          <w:szCs w:val="28"/>
          <w:lang w:eastAsia="ru-RU"/>
        </w:rPr>
        <w:br/>
        <w:t>10) сведения о доходах за год, предшествующий году поступления на муниципальную службу, об имуществе и обязательствах имущественного характера;</w:t>
      </w:r>
      <w:r w:rsidRPr="00B24386">
        <w:rPr>
          <w:rFonts w:ascii="Times New Roman" w:eastAsia="Times New Roman" w:hAnsi="Times New Roman" w:cs="Times New Roman"/>
          <w:color w:val="333333"/>
          <w:sz w:val="28"/>
          <w:szCs w:val="28"/>
          <w:lang w:eastAsia="ru-RU"/>
        </w:rPr>
        <w:b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Pr="00B24386">
        <w:rPr>
          <w:rFonts w:ascii="Times New Roman" w:eastAsia="Times New Roman" w:hAnsi="Times New Roman" w:cs="Times New Roman"/>
          <w:color w:val="333333"/>
          <w:sz w:val="28"/>
          <w:szCs w:val="28"/>
          <w:lang w:eastAsia="ru-RU"/>
        </w:rPr>
        <w:br/>
        <w:t>4.</w:t>
      </w:r>
      <w:proofErr w:type="gramEnd"/>
      <w:r w:rsidRPr="00B24386">
        <w:rPr>
          <w:rFonts w:ascii="Times New Roman" w:eastAsia="Times New Roman" w:hAnsi="Times New Roman" w:cs="Times New Roman"/>
          <w:color w:val="333333"/>
          <w:sz w:val="28"/>
          <w:szCs w:val="28"/>
          <w:lang w:eastAsia="ru-RU"/>
        </w:rPr>
        <w:t xml:space="preserve"> Сведения,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r w:rsidRPr="00B24386">
        <w:rPr>
          <w:rFonts w:ascii="Times New Roman" w:eastAsia="Times New Roman" w:hAnsi="Times New Roman" w:cs="Times New Roman"/>
          <w:color w:val="333333"/>
          <w:sz w:val="28"/>
          <w:szCs w:val="28"/>
          <w:lang w:eastAsia="ru-RU"/>
        </w:rPr>
        <w:br/>
        <w:t>5. В случае установления в процессе проверки, предусмотренной пунктом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r w:rsidRPr="00B24386">
        <w:rPr>
          <w:rFonts w:ascii="Times New Roman" w:eastAsia="Times New Roman" w:hAnsi="Times New Roman" w:cs="Times New Roman"/>
          <w:color w:val="333333"/>
          <w:sz w:val="28"/>
          <w:szCs w:val="28"/>
          <w:lang w:eastAsia="ru-RU"/>
        </w:rPr>
        <w:br/>
        <w:t xml:space="preserve">6. Поступление гражданина на муниципальную службу осуществляется </w:t>
      </w:r>
      <w:proofErr w:type="gramStart"/>
      <w:r w:rsidRPr="00B24386">
        <w:rPr>
          <w:rFonts w:ascii="Times New Roman" w:eastAsia="Times New Roman" w:hAnsi="Times New Roman" w:cs="Times New Roman"/>
          <w:color w:val="333333"/>
          <w:sz w:val="28"/>
          <w:szCs w:val="28"/>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B24386">
        <w:rPr>
          <w:rFonts w:ascii="Times New Roman" w:eastAsia="Times New Roman" w:hAnsi="Times New Roman" w:cs="Times New Roman"/>
          <w:color w:val="333333"/>
          <w:sz w:val="28"/>
          <w:szCs w:val="28"/>
          <w:lang w:eastAsia="ru-RU"/>
        </w:rPr>
        <w:t xml:space="preserve"> с учетом особенностей, предусмотренных федеральным законом.</w:t>
      </w:r>
      <w:r w:rsidRPr="00B24386">
        <w:rPr>
          <w:rFonts w:ascii="Times New Roman" w:eastAsia="Times New Roman" w:hAnsi="Times New Roman" w:cs="Times New Roman"/>
          <w:color w:val="333333"/>
          <w:sz w:val="28"/>
          <w:szCs w:val="28"/>
          <w:lang w:eastAsia="ru-RU"/>
        </w:rPr>
        <w:b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Республики Тыва.</w:t>
      </w:r>
      <w:r w:rsidRPr="00B24386">
        <w:rPr>
          <w:rFonts w:ascii="Times New Roman" w:eastAsia="Times New Roman" w:hAnsi="Times New Roman" w:cs="Times New Roman"/>
          <w:color w:val="333333"/>
          <w:sz w:val="28"/>
          <w:szCs w:val="28"/>
          <w:lang w:eastAsia="ru-RU"/>
        </w:rPr>
        <w:b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r w:rsidRPr="00B24386">
        <w:rPr>
          <w:rFonts w:ascii="Times New Roman" w:eastAsia="Times New Roman" w:hAnsi="Times New Roman" w:cs="Times New Roman"/>
          <w:color w:val="333333"/>
          <w:sz w:val="28"/>
          <w:szCs w:val="28"/>
          <w:lang w:eastAsia="ru-RU"/>
        </w:rPr>
        <w:b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24386" w:rsidRPr="00B24386" w:rsidRDefault="00B24386" w:rsidP="00B243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24386">
        <w:rPr>
          <w:rFonts w:ascii="Times New Roman" w:eastAsia="Times New Roman" w:hAnsi="Times New Roman" w:cs="Times New Roman"/>
          <w:color w:val="333333"/>
          <w:sz w:val="28"/>
          <w:szCs w:val="28"/>
          <w:lang w:eastAsia="ru-RU"/>
        </w:rPr>
        <w:t>Статья 26. Конкурс на замещение вакантной должности муниципальной службы</w:t>
      </w:r>
    </w:p>
    <w:p w:rsidR="00B24386" w:rsidRPr="00B24386" w:rsidRDefault="00B24386" w:rsidP="00B243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24386">
        <w:rPr>
          <w:rFonts w:ascii="Times New Roman" w:eastAsia="Times New Roman" w:hAnsi="Times New Roman" w:cs="Times New Roman"/>
          <w:color w:val="333333"/>
          <w:sz w:val="28"/>
          <w:szCs w:val="28"/>
          <w:lang w:eastAsia="ru-RU"/>
        </w:rPr>
        <w:t xml:space="preserve">1. Конкурс на замещение вакантной должности муниципальной службы (далее — конкурс) обеспечивает право граждан на равный доступ к </w:t>
      </w:r>
      <w:r w:rsidRPr="00B24386">
        <w:rPr>
          <w:rFonts w:ascii="Times New Roman" w:eastAsia="Times New Roman" w:hAnsi="Times New Roman" w:cs="Times New Roman"/>
          <w:color w:val="333333"/>
          <w:sz w:val="28"/>
          <w:szCs w:val="28"/>
          <w:lang w:eastAsia="ru-RU"/>
        </w:rPr>
        <w:lastRenderedPageBreak/>
        <w:t>муниципальной службе.</w:t>
      </w:r>
      <w:r w:rsidRPr="00B24386">
        <w:rPr>
          <w:rFonts w:ascii="Times New Roman" w:eastAsia="Times New Roman" w:hAnsi="Times New Roman" w:cs="Times New Roman"/>
          <w:color w:val="333333"/>
          <w:sz w:val="28"/>
          <w:szCs w:val="28"/>
          <w:lang w:eastAsia="ru-RU"/>
        </w:rPr>
        <w:br/>
        <w:t>2. Конкурс проводится среди граждан, подавших заявление об участии в нем, при соблюдении условий, установленных пунктами 1 — 5 статьи 25 настоящего Закона.</w:t>
      </w:r>
      <w:r w:rsidRPr="00B24386">
        <w:rPr>
          <w:rFonts w:ascii="Times New Roman" w:eastAsia="Times New Roman" w:hAnsi="Times New Roman" w:cs="Times New Roman"/>
          <w:color w:val="333333"/>
          <w:sz w:val="28"/>
          <w:szCs w:val="28"/>
          <w:lang w:eastAsia="ru-RU"/>
        </w:rPr>
        <w:br/>
        <w:t>Муниципальные служащие могут участвовать в конкурсе независимо от того, какие должности они занимают в момент его проведения.</w:t>
      </w:r>
      <w:r w:rsidRPr="00B24386">
        <w:rPr>
          <w:rFonts w:ascii="Times New Roman" w:eastAsia="Times New Roman" w:hAnsi="Times New Roman" w:cs="Times New Roman"/>
          <w:color w:val="333333"/>
          <w:sz w:val="28"/>
          <w:szCs w:val="28"/>
          <w:lang w:eastAsia="ru-RU"/>
        </w:rPr>
        <w:br/>
        <w:t>3. Конкурс может проводиться в форме конкурса документов или конкурса-испытания.</w:t>
      </w:r>
      <w:r w:rsidRPr="00B24386">
        <w:rPr>
          <w:rFonts w:ascii="Times New Roman" w:eastAsia="Times New Roman" w:hAnsi="Times New Roman" w:cs="Times New Roman"/>
          <w:color w:val="333333"/>
          <w:sz w:val="28"/>
          <w:szCs w:val="28"/>
          <w:lang w:eastAsia="ru-RU"/>
        </w:rPr>
        <w:br/>
        <w:t>Конкурсная комиссия оценивает участников конкурса документов на основании документов об образовании, о прохождении муниципальной службы и о другой трудовой деятельности, а также на основании рекомендаций, результатов тестирования, других документов, представляемых по решению соответствующих органов по вопросам муниципальной службы.</w:t>
      </w:r>
      <w:r w:rsidRPr="00B24386">
        <w:rPr>
          <w:rFonts w:ascii="Times New Roman" w:eastAsia="Times New Roman" w:hAnsi="Times New Roman" w:cs="Times New Roman"/>
          <w:color w:val="333333"/>
          <w:sz w:val="28"/>
          <w:szCs w:val="28"/>
          <w:lang w:eastAsia="ru-RU"/>
        </w:rPr>
        <w:br/>
        <w:t>Конкурс-испытание проводится муниципальной конкурсной комиссией. Конкурс-испытание может включать в себя прохождение испытания на соответствующей должности муниципальной службы и завершается квалификационным экзаменом</w:t>
      </w:r>
      <w:proofErr w:type="gramStart"/>
      <w:r w:rsidRPr="00B24386">
        <w:rPr>
          <w:rFonts w:ascii="Times New Roman" w:eastAsia="Times New Roman" w:hAnsi="Times New Roman" w:cs="Times New Roman"/>
          <w:color w:val="333333"/>
          <w:sz w:val="28"/>
          <w:szCs w:val="28"/>
          <w:lang w:eastAsia="ru-RU"/>
        </w:rPr>
        <w:t>.</w:t>
      </w:r>
      <w:proofErr w:type="gramEnd"/>
      <w:r w:rsidRPr="00B24386">
        <w:rPr>
          <w:rFonts w:ascii="Times New Roman" w:eastAsia="Times New Roman" w:hAnsi="Times New Roman" w:cs="Times New Roman"/>
          <w:color w:val="333333"/>
          <w:sz w:val="28"/>
          <w:szCs w:val="28"/>
          <w:lang w:eastAsia="ru-RU"/>
        </w:rPr>
        <w:br/>
        <w:t>(</w:t>
      </w:r>
      <w:proofErr w:type="gramStart"/>
      <w:r w:rsidRPr="00B24386">
        <w:rPr>
          <w:rFonts w:ascii="Times New Roman" w:eastAsia="Times New Roman" w:hAnsi="Times New Roman" w:cs="Times New Roman"/>
          <w:color w:val="333333"/>
          <w:sz w:val="28"/>
          <w:szCs w:val="28"/>
          <w:lang w:eastAsia="ru-RU"/>
        </w:rPr>
        <w:t>в</w:t>
      </w:r>
      <w:proofErr w:type="gramEnd"/>
      <w:r w:rsidRPr="00B24386">
        <w:rPr>
          <w:rFonts w:ascii="Times New Roman" w:eastAsia="Times New Roman" w:hAnsi="Times New Roman" w:cs="Times New Roman"/>
          <w:color w:val="333333"/>
          <w:sz w:val="28"/>
          <w:szCs w:val="28"/>
          <w:lang w:eastAsia="ru-RU"/>
        </w:rPr>
        <w:t xml:space="preserve"> ред. Закона Республики Тыва от 30.11.2007 N 385 ВХ-2)</w:t>
      </w:r>
      <w:r w:rsidRPr="00B24386">
        <w:rPr>
          <w:rFonts w:ascii="Times New Roman" w:eastAsia="Times New Roman" w:hAnsi="Times New Roman" w:cs="Times New Roman"/>
          <w:color w:val="333333"/>
          <w:sz w:val="28"/>
          <w:szCs w:val="28"/>
          <w:lang w:eastAsia="ru-RU"/>
        </w:rPr>
        <w:br/>
        <w:t>Информация о дате, месте и об условиях проведения конкурса подлежит опубликованию в средствах массовой информации на русском и тувинском языках не менее чем за 30 дней до дня проведения конкурса.</w:t>
      </w:r>
      <w:r w:rsidRPr="00B24386">
        <w:rPr>
          <w:rFonts w:ascii="Times New Roman" w:eastAsia="Times New Roman" w:hAnsi="Times New Roman" w:cs="Times New Roman"/>
          <w:color w:val="333333"/>
          <w:sz w:val="28"/>
          <w:szCs w:val="28"/>
          <w:lang w:eastAsia="ru-RU"/>
        </w:rPr>
        <w:br/>
        <w:t>Конкурсные комиссии формируются в соответствии с нормативными правовыми актами представительного органа муниципального образования</w:t>
      </w:r>
      <w:proofErr w:type="gramStart"/>
      <w:r w:rsidRPr="00B24386">
        <w:rPr>
          <w:rFonts w:ascii="Times New Roman" w:eastAsia="Times New Roman" w:hAnsi="Times New Roman" w:cs="Times New Roman"/>
          <w:color w:val="333333"/>
          <w:sz w:val="28"/>
          <w:szCs w:val="28"/>
          <w:lang w:eastAsia="ru-RU"/>
        </w:rPr>
        <w:t>.</w:t>
      </w:r>
      <w:proofErr w:type="gramEnd"/>
      <w:r w:rsidRPr="00B24386">
        <w:rPr>
          <w:rFonts w:ascii="Times New Roman" w:eastAsia="Times New Roman" w:hAnsi="Times New Roman" w:cs="Times New Roman"/>
          <w:color w:val="333333"/>
          <w:sz w:val="28"/>
          <w:szCs w:val="28"/>
          <w:lang w:eastAsia="ru-RU"/>
        </w:rPr>
        <w:br/>
        <w:t>(</w:t>
      </w:r>
      <w:proofErr w:type="gramStart"/>
      <w:r w:rsidRPr="00B24386">
        <w:rPr>
          <w:rFonts w:ascii="Times New Roman" w:eastAsia="Times New Roman" w:hAnsi="Times New Roman" w:cs="Times New Roman"/>
          <w:color w:val="333333"/>
          <w:sz w:val="28"/>
          <w:szCs w:val="28"/>
          <w:lang w:eastAsia="ru-RU"/>
        </w:rPr>
        <w:t>в</w:t>
      </w:r>
      <w:proofErr w:type="gramEnd"/>
      <w:r w:rsidRPr="00B24386">
        <w:rPr>
          <w:rFonts w:ascii="Times New Roman" w:eastAsia="Times New Roman" w:hAnsi="Times New Roman" w:cs="Times New Roman"/>
          <w:color w:val="333333"/>
          <w:sz w:val="28"/>
          <w:szCs w:val="28"/>
          <w:lang w:eastAsia="ru-RU"/>
        </w:rPr>
        <w:t xml:space="preserve"> ред. Закона Республики Тыва от 04.05.2009 N 1291 ВХ-2)</w:t>
      </w:r>
      <w:r w:rsidRPr="00B24386">
        <w:rPr>
          <w:rFonts w:ascii="Times New Roman" w:eastAsia="Times New Roman" w:hAnsi="Times New Roman" w:cs="Times New Roman"/>
          <w:color w:val="333333"/>
          <w:sz w:val="28"/>
          <w:szCs w:val="28"/>
          <w:lang w:eastAsia="ru-RU"/>
        </w:rPr>
        <w:br/>
        <w:t>Каждому участнику конкурса сообщается о результатах конкурса в письменной форме в течение месяца со дня его завершения.</w:t>
      </w:r>
      <w:r w:rsidRPr="00B24386">
        <w:rPr>
          <w:rFonts w:ascii="Times New Roman" w:eastAsia="Times New Roman" w:hAnsi="Times New Roman" w:cs="Times New Roman"/>
          <w:color w:val="333333"/>
          <w:sz w:val="28"/>
          <w:szCs w:val="28"/>
          <w:lang w:eastAsia="ru-RU"/>
        </w:rPr>
        <w:br/>
        <w:t>Решение конкурсной комиссии является основанием для назначения на соответствующую должность муниципальной службы либо отказа в таком назначении.</w:t>
      </w:r>
      <w:r w:rsidRPr="00B24386">
        <w:rPr>
          <w:rFonts w:ascii="Times New Roman" w:eastAsia="Times New Roman" w:hAnsi="Times New Roman" w:cs="Times New Roman"/>
          <w:color w:val="333333"/>
          <w:sz w:val="28"/>
          <w:szCs w:val="28"/>
          <w:lang w:eastAsia="ru-RU"/>
        </w:rPr>
        <w:br/>
        <w:t>4. Конкурс проводится конкурсной комиссией в порядке, установленном нормативным правовым актом муниципального образования в соответствии с настоящим Законом.</w:t>
      </w:r>
    </w:p>
    <w:p w:rsidR="00B24386" w:rsidRPr="00B24386" w:rsidRDefault="00B24386" w:rsidP="00B243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24386">
        <w:rPr>
          <w:rFonts w:ascii="Times New Roman" w:eastAsia="Times New Roman" w:hAnsi="Times New Roman" w:cs="Times New Roman"/>
          <w:color w:val="333333"/>
          <w:sz w:val="28"/>
          <w:szCs w:val="28"/>
          <w:lang w:eastAsia="ru-RU"/>
        </w:rPr>
        <w:t>Статья 27. Утратила силу. — Закон Республики Тыва от 30.11.2007 N 385 ВХ-2.</w:t>
      </w:r>
    </w:p>
    <w:p w:rsidR="00B24386" w:rsidRPr="00B24386" w:rsidRDefault="00B24386" w:rsidP="00B243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24386">
        <w:rPr>
          <w:rFonts w:ascii="Times New Roman" w:eastAsia="Times New Roman" w:hAnsi="Times New Roman" w:cs="Times New Roman"/>
          <w:color w:val="333333"/>
          <w:sz w:val="28"/>
          <w:szCs w:val="28"/>
          <w:lang w:eastAsia="ru-RU"/>
        </w:rPr>
        <w:t>Статья 28. Аттестация муниципальных служащих</w:t>
      </w:r>
    </w:p>
    <w:p w:rsidR="00B24386" w:rsidRPr="00B24386" w:rsidRDefault="00B24386" w:rsidP="00B243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24386">
        <w:rPr>
          <w:rFonts w:ascii="Times New Roman" w:eastAsia="Times New Roman" w:hAnsi="Times New Roman" w:cs="Times New Roman"/>
          <w:color w:val="333333"/>
          <w:sz w:val="28"/>
          <w:szCs w:val="28"/>
          <w:lang w:eastAsia="ru-RU"/>
        </w:rPr>
        <w:t>(в ред. Закона Республики Тыва от 30.11.2007 N 385 ВХ-2)</w:t>
      </w:r>
    </w:p>
    <w:p w:rsidR="00B24386" w:rsidRPr="00B24386" w:rsidRDefault="00B24386" w:rsidP="00B243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24386">
        <w:rPr>
          <w:rFonts w:ascii="Times New Roman" w:eastAsia="Times New Roman" w:hAnsi="Times New Roman" w:cs="Times New Roman"/>
          <w:color w:val="333333"/>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r w:rsidRPr="00B24386">
        <w:rPr>
          <w:rFonts w:ascii="Times New Roman" w:eastAsia="Times New Roman" w:hAnsi="Times New Roman" w:cs="Times New Roman"/>
          <w:color w:val="333333"/>
          <w:sz w:val="28"/>
          <w:szCs w:val="28"/>
          <w:lang w:eastAsia="ru-RU"/>
        </w:rPr>
        <w:br/>
        <w:t>2. Аттестации не подлежат следующие муниципальные служащие:</w:t>
      </w:r>
      <w:r w:rsidRPr="00B24386">
        <w:rPr>
          <w:rFonts w:ascii="Times New Roman" w:eastAsia="Times New Roman" w:hAnsi="Times New Roman" w:cs="Times New Roman"/>
          <w:color w:val="333333"/>
          <w:sz w:val="28"/>
          <w:szCs w:val="28"/>
          <w:lang w:eastAsia="ru-RU"/>
        </w:rPr>
        <w:br/>
      </w:r>
      <w:r w:rsidRPr="00B24386">
        <w:rPr>
          <w:rFonts w:ascii="Times New Roman" w:eastAsia="Times New Roman" w:hAnsi="Times New Roman" w:cs="Times New Roman"/>
          <w:color w:val="333333"/>
          <w:sz w:val="28"/>
          <w:szCs w:val="28"/>
          <w:lang w:eastAsia="ru-RU"/>
        </w:rPr>
        <w:lastRenderedPageBreak/>
        <w:t>1) замещающие должности муниципальной службы менее одного года;</w:t>
      </w:r>
      <w:r w:rsidRPr="00B24386">
        <w:rPr>
          <w:rFonts w:ascii="Times New Roman" w:eastAsia="Times New Roman" w:hAnsi="Times New Roman" w:cs="Times New Roman"/>
          <w:color w:val="333333"/>
          <w:sz w:val="28"/>
          <w:szCs w:val="28"/>
          <w:lang w:eastAsia="ru-RU"/>
        </w:rPr>
        <w:br/>
        <w:t>2) достигшие возраста 60 лет;</w:t>
      </w:r>
      <w:r w:rsidRPr="00B24386">
        <w:rPr>
          <w:rFonts w:ascii="Times New Roman" w:eastAsia="Times New Roman" w:hAnsi="Times New Roman" w:cs="Times New Roman"/>
          <w:color w:val="333333"/>
          <w:sz w:val="28"/>
          <w:szCs w:val="28"/>
          <w:lang w:eastAsia="ru-RU"/>
        </w:rPr>
        <w:br/>
        <w:t>3) беременные женщины;</w:t>
      </w:r>
      <w:r w:rsidRPr="00B24386">
        <w:rPr>
          <w:rFonts w:ascii="Times New Roman" w:eastAsia="Times New Roman" w:hAnsi="Times New Roman" w:cs="Times New Roman"/>
          <w:color w:val="333333"/>
          <w:sz w:val="28"/>
          <w:szCs w:val="28"/>
          <w:lang w:eastAsia="ru-RU"/>
        </w:rPr>
        <w:b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r w:rsidRPr="00B24386">
        <w:rPr>
          <w:rFonts w:ascii="Times New Roman" w:eastAsia="Times New Roman" w:hAnsi="Times New Roman" w:cs="Times New Roman"/>
          <w:color w:val="333333"/>
          <w:sz w:val="28"/>
          <w:szCs w:val="28"/>
          <w:lang w:eastAsia="ru-RU"/>
        </w:rPr>
        <w:br/>
        <w:t>5) замещающие должности муниципальной службы на основании срочного трудового договора (контракта).</w:t>
      </w:r>
      <w:r w:rsidRPr="00B24386">
        <w:rPr>
          <w:rFonts w:ascii="Times New Roman" w:eastAsia="Times New Roman" w:hAnsi="Times New Roman" w:cs="Times New Roman"/>
          <w:color w:val="333333"/>
          <w:sz w:val="28"/>
          <w:szCs w:val="28"/>
          <w:lang w:eastAsia="ru-RU"/>
        </w:rPr>
        <w:b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r w:rsidRPr="00B24386">
        <w:rPr>
          <w:rFonts w:ascii="Times New Roman" w:eastAsia="Times New Roman" w:hAnsi="Times New Roman" w:cs="Times New Roman"/>
          <w:color w:val="333333"/>
          <w:sz w:val="28"/>
          <w:szCs w:val="28"/>
          <w:lang w:eastAsia="ru-RU"/>
        </w:rPr>
        <w:b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r w:rsidRPr="00B24386">
        <w:rPr>
          <w:rFonts w:ascii="Times New Roman" w:eastAsia="Times New Roman" w:hAnsi="Times New Roman" w:cs="Times New Roman"/>
          <w:color w:val="333333"/>
          <w:sz w:val="28"/>
          <w:szCs w:val="28"/>
          <w:lang w:eastAsia="ru-RU"/>
        </w:rPr>
        <w:b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r w:rsidRPr="00B24386">
        <w:rPr>
          <w:rFonts w:ascii="Times New Roman" w:eastAsia="Times New Roman" w:hAnsi="Times New Roman" w:cs="Times New Roman"/>
          <w:color w:val="333333"/>
          <w:sz w:val="28"/>
          <w:szCs w:val="28"/>
          <w:lang w:eastAsia="ru-RU"/>
        </w:rPr>
        <w:br/>
        <w:t>6. Муниципальный служащий вправе обжаловать результаты аттестации в судебном порядке.</w:t>
      </w:r>
      <w:r w:rsidRPr="00B24386">
        <w:rPr>
          <w:rFonts w:ascii="Times New Roman" w:eastAsia="Times New Roman" w:hAnsi="Times New Roman" w:cs="Times New Roman"/>
          <w:color w:val="333333"/>
          <w:sz w:val="28"/>
          <w:szCs w:val="28"/>
          <w:lang w:eastAsia="ru-RU"/>
        </w:rPr>
        <w:b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Тыва.</w:t>
      </w:r>
    </w:p>
    <w:p w:rsidR="00B24386" w:rsidRPr="00B24386" w:rsidRDefault="00B24386" w:rsidP="00B243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24386">
        <w:rPr>
          <w:rFonts w:ascii="Times New Roman" w:eastAsia="Times New Roman" w:hAnsi="Times New Roman" w:cs="Times New Roman"/>
          <w:color w:val="333333"/>
          <w:sz w:val="28"/>
          <w:szCs w:val="28"/>
          <w:lang w:eastAsia="ru-RU"/>
        </w:rPr>
        <w:t>Статья 29. Основания для расторжения трудового договора с муниципальным служащим</w:t>
      </w:r>
    </w:p>
    <w:p w:rsidR="00B24386" w:rsidRPr="00B24386" w:rsidRDefault="00B24386" w:rsidP="00B243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24386">
        <w:rPr>
          <w:rFonts w:ascii="Times New Roman" w:eastAsia="Times New Roman" w:hAnsi="Times New Roman" w:cs="Times New Roman"/>
          <w:color w:val="333333"/>
          <w:sz w:val="28"/>
          <w:szCs w:val="28"/>
          <w:lang w:eastAsia="ru-RU"/>
        </w:rPr>
        <w:lastRenderedPageBreak/>
        <w:t>(в ред. Закона Республики Тыва от 04.05.2009 N 1291 ВХ-2)</w:t>
      </w:r>
    </w:p>
    <w:p w:rsidR="00B24386" w:rsidRPr="00B24386" w:rsidRDefault="00B24386" w:rsidP="00B24386">
      <w:pPr>
        <w:shd w:val="clear" w:color="auto" w:fill="FFFFFF"/>
        <w:spacing w:after="100" w:afterAutospacing="1" w:line="240" w:lineRule="auto"/>
        <w:jc w:val="both"/>
        <w:rPr>
          <w:rFonts w:ascii="Times New Roman" w:eastAsia="Times New Roman" w:hAnsi="Times New Roman" w:cs="Times New Roman"/>
          <w:color w:val="333333"/>
          <w:sz w:val="28"/>
          <w:szCs w:val="28"/>
          <w:lang w:eastAsia="ru-RU"/>
        </w:rPr>
      </w:pPr>
      <w:r w:rsidRPr="00B24386">
        <w:rPr>
          <w:rFonts w:ascii="Times New Roman" w:eastAsia="Times New Roman" w:hAnsi="Times New Roman" w:cs="Times New Roman"/>
          <w:color w:val="333333"/>
          <w:sz w:val="28"/>
          <w:szCs w:val="28"/>
          <w:lang w:eastAsia="ru-RU"/>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proofErr w:type="gramStart"/>
      <w:r w:rsidRPr="00B24386">
        <w:rPr>
          <w:rFonts w:ascii="Times New Roman" w:eastAsia="Times New Roman" w:hAnsi="Times New Roman" w:cs="Times New Roman"/>
          <w:color w:val="333333"/>
          <w:sz w:val="28"/>
          <w:szCs w:val="28"/>
          <w:lang w:eastAsia="ru-RU"/>
        </w:rPr>
        <w:t>быть</w:t>
      </w:r>
      <w:proofErr w:type="gramEnd"/>
      <w:r w:rsidRPr="00B24386">
        <w:rPr>
          <w:rFonts w:ascii="Times New Roman" w:eastAsia="Times New Roman" w:hAnsi="Times New Roman" w:cs="Times New Roman"/>
          <w:color w:val="333333"/>
          <w:sz w:val="28"/>
          <w:szCs w:val="28"/>
          <w:lang w:eastAsia="ru-RU"/>
        </w:rPr>
        <w:t xml:space="preserve"> расторгнут по инициативе представителя нанимателя (работодателя) в случае:</w:t>
      </w:r>
      <w:r w:rsidRPr="00B24386">
        <w:rPr>
          <w:rFonts w:ascii="Times New Roman" w:eastAsia="Times New Roman" w:hAnsi="Times New Roman" w:cs="Times New Roman"/>
          <w:color w:val="333333"/>
          <w:sz w:val="28"/>
          <w:szCs w:val="28"/>
          <w:lang w:eastAsia="ru-RU"/>
        </w:rPr>
        <w:br/>
        <w:t>1) достижения предельного возраста, установленного для замещения должности муниципальной службы;</w:t>
      </w:r>
      <w:r w:rsidRPr="00B24386">
        <w:rPr>
          <w:rFonts w:ascii="Times New Roman" w:eastAsia="Times New Roman" w:hAnsi="Times New Roman" w:cs="Times New Roman"/>
          <w:color w:val="333333"/>
          <w:sz w:val="28"/>
          <w:szCs w:val="28"/>
          <w:lang w:eastAsia="ru-RU"/>
        </w:rPr>
        <w:br/>
      </w:r>
      <w:proofErr w:type="gramStart"/>
      <w:r w:rsidRPr="00B24386">
        <w:rPr>
          <w:rFonts w:ascii="Times New Roman" w:eastAsia="Times New Roman" w:hAnsi="Times New Roman" w:cs="Times New Roman"/>
          <w:color w:val="333333"/>
          <w:sz w:val="28"/>
          <w:szCs w:val="28"/>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B24386">
        <w:rPr>
          <w:rFonts w:ascii="Times New Roman" w:eastAsia="Times New Roman" w:hAnsi="Times New Roman" w:cs="Times New Roman"/>
          <w:color w:val="333333"/>
          <w:sz w:val="28"/>
          <w:szCs w:val="28"/>
          <w:lang w:eastAsia="ru-RU"/>
        </w:rPr>
        <w:t xml:space="preserve">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Pr="00B24386">
        <w:rPr>
          <w:rFonts w:ascii="Times New Roman" w:eastAsia="Times New Roman" w:hAnsi="Times New Roman" w:cs="Times New Roman"/>
          <w:color w:val="333333"/>
          <w:sz w:val="28"/>
          <w:szCs w:val="28"/>
          <w:lang w:eastAsia="ru-RU"/>
        </w:rPr>
        <w:br/>
        <w:t>3) несоблюдения ограничений и запретов, связанных с муниципальной службой и установленных статьями 14(1) и 15 настоящего Закона;</w:t>
      </w:r>
      <w:r w:rsidRPr="00B24386">
        <w:rPr>
          <w:rFonts w:ascii="Times New Roman" w:eastAsia="Times New Roman" w:hAnsi="Times New Roman" w:cs="Times New Roman"/>
          <w:color w:val="333333"/>
          <w:sz w:val="28"/>
          <w:szCs w:val="28"/>
          <w:lang w:eastAsia="ru-RU"/>
        </w:rPr>
        <w:br/>
        <w:t>4) применения административного наказания в виде дисквалификации</w:t>
      </w:r>
      <w:proofErr w:type="gramStart"/>
      <w:r w:rsidRPr="00B24386">
        <w:rPr>
          <w:rFonts w:ascii="Times New Roman" w:eastAsia="Times New Roman" w:hAnsi="Times New Roman" w:cs="Times New Roman"/>
          <w:color w:val="333333"/>
          <w:sz w:val="28"/>
          <w:szCs w:val="28"/>
          <w:lang w:eastAsia="ru-RU"/>
        </w:rPr>
        <w:t>.</w:t>
      </w:r>
      <w:proofErr w:type="gramEnd"/>
      <w:r w:rsidRPr="00B24386">
        <w:rPr>
          <w:rFonts w:ascii="Times New Roman" w:eastAsia="Times New Roman" w:hAnsi="Times New Roman" w:cs="Times New Roman"/>
          <w:color w:val="333333"/>
          <w:sz w:val="28"/>
          <w:szCs w:val="28"/>
          <w:lang w:eastAsia="ru-RU"/>
        </w:rPr>
        <w:br/>
        <w:t>(</w:t>
      </w:r>
      <w:proofErr w:type="spellStart"/>
      <w:proofErr w:type="gramStart"/>
      <w:r w:rsidRPr="00B24386">
        <w:rPr>
          <w:rFonts w:ascii="Times New Roman" w:eastAsia="Times New Roman" w:hAnsi="Times New Roman" w:cs="Times New Roman"/>
          <w:color w:val="333333"/>
          <w:sz w:val="28"/>
          <w:szCs w:val="28"/>
          <w:lang w:eastAsia="ru-RU"/>
        </w:rPr>
        <w:t>п</w:t>
      </w:r>
      <w:proofErr w:type="gramEnd"/>
      <w:r w:rsidRPr="00B24386">
        <w:rPr>
          <w:rFonts w:ascii="Times New Roman" w:eastAsia="Times New Roman" w:hAnsi="Times New Roman" w:cs="Times New Roman"/>
          <w:color w:val="333333"/>
          <w:sz w:val="28"/>
          <w:szCs w:val="28"/>
          <w:lang w:eastAsia="ru-RU"/>
        </w:rPr>
        <w:t>п</w:t>
      </w:r>
      <w:proofErr w:type="spellEnd"/>
      <w:r w:rsidRPr="00B24386">
        <w:rPr>
          <w:rFonts w:ascii="Times New Roman" w:eastAsia="Times New Roman" w:hAnsi="Times New Roman" w:cs="Times New Roman"/>
          <w:color w:val="333333"/>
          <w:sz w:val="28"/>
          <w:szCs w:val="28"/>
          <w:lang w:eastAsia="ru-RU"/>
        </w:rPr>
        <w:t>. 4 введен Законом Республики Тыва от 31.12.2009 N 1684 ВХ-2)</w:t>
      </w:r>
      <w:r w:rsidRPr="00B24386">
        <w:rPr>
          <w:rFonts w:ascii="Times New Roman" w:eastAsia="Times New Roman" w:hAnsi="Times New Roman" w:cs="Times New Roman"/>
          <w:color w:val="333333"/>
          <w:sz w:val="28"/>
          <w:szCs w:val="28"/>
          <w:lang w:eastAsia="ru-RU"/>
        </w:rPr>
        <w:b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0781B" w:rsidRPr="00B24386" w:rsidRDefault="0000781B" w:rsidP="00B24386">
      <w:pPr>
        <w:jc w:val="both"/>
        <w:rPr>
          <w:rFonts w:ascii="Times New Roman" w:hAnsi="Times New Roman" w:cs="Times New Roman"/>
          <w:sz w:val="28"/>
          <w:szCs w:val="28"/>
        </w:rPr>
      </w:pPr>
    </w:p>
    <w:sectPr w:rsidR="0000781B" w:rsidRPr="00B24386" w:rsidSect="000078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4386"/>
    <w:rsid w:val="0000781B"/>
    <w:rsid w:val="00B24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81B"/>
  </w:style>
  <w:style w:type="paragraph" w:styleId="3">
    <w:name w:val="heading 3"/>
    <w:basedOn w:val="a"/>
    <w:link w:val="30"/>
    <w:uiPriority w:val="9"/>
    <w:qFormat/>
    <w:rsid w:val="00B243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438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43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734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1639</Words>
  <Characters>9345</Characters>
  <Application>Microsoft Office Word</Application>
  <DocSecurity>0</DocSecurity>
  <Lines>77</Lines>
  <Paragraphs>21</Paragraphs>
  <ScaleCrop>false</ScaleCrop>
  <Company>SPecialiST RePack</Company>
  <LinksUpToDate>false</LinksUpToDate>
  <CharactersWithSpaces>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admaksy-barlyk@mail.ru</dc:creator>
  <cp:lastModifiedBy>admaksy-barlyk@mail.ru</cp:lastModifiedBy>
  <cp:revision>1</cp:revision>
  <dcterms:created xsi:type="dcterms:W3CDTF">2021-09-06T15:15:00Z</dcterms:created>
  <dcterms:modified xsi:type="dcterms:W3CDTF">2021-09-06T15:16:00Z</dcterms:modified>
</cp:coreProperties>
</file>