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9C" w:rsidRDefault="00DF389C" w:rsidP="00DF389C">
      <w:pPr>
        <w:pStyle w:val="paragraph"/>
        <w:tabs>
          <w:tab w:val="left" w:pos="3402"/>
          <w:tab w:val="left" w:pos="3686"/>
          <w:tab w:val="left" w:pos="3969"/>
        </w:tabs>
        <w:spacing w:before="0" w:beforeAutospacing="0" w:after="0" w:afterAutospacing="0"/>
        <w:ind w:firstLine="540"/>
        <w:textAlignment w:val="baseline"/>
      </w:pPr>
      <w: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981075" cy="1257300"/>
            <wp:effectExtent l="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89C" w:rsidRDefault="00DF389C" w:rsidP="00DF389C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ТЫВА РЕСПУБЛИКАНЫН                                                       ХУРАЛ ПРЕДСТАВИТЕЛЕЙ</w:t>
      </w:r>
    </w:p>
    <w:p w:rsidR="00DF389C" w:rsidRDefault="00DF389C" w:rsidP="00DF389C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«БАРЫЫН-ХЕМЧИК КОЖУУН»                                         МУНИЦИПАЛЬНОГО РАЙОНА</w:t>
      </w:r>
    </w:p>
    <w:p w:rsidR="00DF389C" w:rsidRDefault="00DF389C" w:rsidP="00DF389C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МУНИЦИПАЛДЫГ КОЖУУННУН                              «БАРУН-ХЕМЧИКСКИЙ  КОЖУУН»</w:t>
      </w:r>
    </w:p>
    <w:p w:rsidR="00DF389C" w:rsidRDefault="00DF389C" w:rsidP="00DF389C">
      <w:pPr>
        <w:pBdr>
          <w:bottom w:val="single" w:sz="12" w:space="1" w:color="auto"/>
        </w:pBd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ТОЛЭЭЛЕКЧИЛЕР ХУРАЛЫ                                                                РЕСПУБЛИКИ ТЫВА</w:t>
      </w:r>
    </w:p>
    <w:p w:rsidR="00DF389C" w:rsidRDefault="00DF389C" w:rsidP="00DF389C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668040,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Хемчикский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ул.Чадамба</w:t>
      </w:r>
      <w:proofErr w:type="spellEnd"/>
      <w:r>
        <w:rPr>
          <w:rFonts w:ascii="Times New Roman" w:hAnsi="Times New Roman" w:cs="Times New Roman"/>
          <w:sz w:val="24"/>
          <w:szCs w:val="24"/>
        </w:rPr>
        <w:t>, 20, т.(394-41) 21-0-77</w:t>
      </w:r>
    </w:p>
    <w:p w:rsidR="00DF389C" w:rsidRDefault="00DF389C" w:rsidP="00DF389C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hural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barum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F389C" w:rsidRPr="00DF389C" w:rsidRDefault="00DF389C" w:rsidP="00DF389C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DF389C" w:rsidRDefault="00DF389C" w:rsidP="005D1D93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971C9" w:rsidRDefault="005971C9" w:rsidP="005D1D93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5971C9" w:rsidRDefault="005971C9" w:rsidP="005971C9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1C9">
        <w:rPr>
          <w:rFonts w:ascii="Times New Roman" w:hAnsi="Times New Roman" w:cs="Times New Roman"/>
          <w:b/>
          <w:sz w:val="24"/>
          <w:szCs w:val="24"/>
        </w:rPr>
        <w:t>Недели приемов родителей по вопросам материн</w:t>
      </w:r>
      <w:r w:rsidR="00BB2F38">
        <w:rPr>
          <w:rFonts w:ascii="Times New Roman" w:hAnsi="Times New Roman" w:cs="Times New Roman"/>
          <w:b/>
          <w:sz w:val="24"/>
          <w:szCs w:val="24"/>
        </w:rPr>
        <w:t>ства и детства, приуроченную к М</w:t>
      </w:r>
      <w:r w:rsidRPr="005971C9">
        <w:rPr>
          <w:rFonts w:ascii="Times New Roman" w:hAnsi="Times New Roman" w:cs="Times New Roman"/>
          <w:b/>
          <w:sz w:val="24"/>
          <w:szCs w:val="24"/>
        </w:rPr>
        <w:t>еждународному дню защиты детей</w:t>
      </w:r>
    </w:p>
    <w:p w:rsidR="00DF389C" w:rsidRPr="00DF389C" w:rsidRDefault="00DF389C" w:rsidP="00DF389C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3C48D7" w:rsidRDefault="00DF389C" w:rsidP="00DF389C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19» мая</w:t>
      </w:r>
      <w:r>
        <w:rPr>
          <w:rFonts w:ascii="Times New Roman" w:hAnsi="Times New Roman" w:cs="Times New Roman"/>
          <w:sz w:val="24"/>
          <w:szCs w:val="24"/>
        </w:rPr>
        <w:t xml:space="preserve"> 2021 го</w:t>
      </w:r>
      <w:r w:rsidR="0036218E">
        <w:rPr>
          <w:rFonts w:ascii="Times New Roman" w:hAnsi="Times New Roman" w:cs="Times New Roman"/>
          <w:sz w:val="24"/>
          <w:szCs w:val="24"/>
        </w:rPr>
        <w:t xml:space="preserve">да                               № </w:t>
      </w:r>
      <w:r w:rsidR="0036218E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621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Кызыл-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Мажалык</w:t>
      </w:r>
      <w:proofErr w:type="spellEnd"/>
      <w:proofErr w:type="gramEnd"/>
    </w:p>
    <w:p w:rsidR="00DF389C" w:rsidRDefault="00DF389C" w:rsidP="00DF389C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DF389C" w:rsidRPr="001E7EA3" w:rsidRDefault="005971C9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389C" w:rsidRPr="001E7EA3">
        <w:rPr>
          <w:rFonts w:ascii="Times New Roman" w:hAnsi="Times New Roman" w:cs="Times New Roman"/>
        </w:rPr>
        <w:t>В связи с поступившему обращению к руководителю Общественной приемной ВПП «</w:t>
      </w:r>
      <w:proofErr w:type="gramStart"/>
      <w:r w:rsidR="00DF389C" w:rsidRPr="001E7EA3">
        <w:rPr>
          <w:rFonts w:ascii="Times New Roman" w:hAnsi="Times New Roman" w:cs="Times New Roman"/>
        </w:rPr>
        <w:t>Единая</w:t>
      </w:r>
      <w:proofErr w:type="gramEnd"/>
    </w:p>
    <w:p w:rsidR="00DF389C" w:rsidRPr="001E7EA3" w:rsidRDefault="00DF389C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</w:rPr>
      </w:pPr>
      <w:r w:rsidRPr="001E7EA3">
        <w:rPr>
          <w:rFonts w:ascii="Times New Roman" w:hAnsi="Times New Roman" w:cs="Times New Roman"/>
        </w:rPr>
        <w:t xml:space="preserve">Россия» в </w:t>
      </w:r>
      <w:proofErr w:type="spellStart"/>
      <w:r w:rsidRPr="001E7EA3">
        <w:rPr>
          <w:rFonts w:ascii="Times New Roman" w:hAnsi="Times New Roman" w:cs="Times New Roman"/>
        </w:rPr>
        <w:t>Бару</w:t>
      </w:r>
      <w:proofErr w:type="gramStart"/>
      <w:r w:rsidRPr="001E7EA3">
        <w:rPr>
          <w:rFonts w:ascii="Times New Roman" w:hAnsi="Times New Roman" w:cs="Times New Roman"/>
        </w:rPr>
        <w:t>н</w:t>
      </w:r>
      <w:proofErr w:type="spellEnd"/>
      <w:r w:rsidRPr="001E7EA3">
        <w:rPr>
          <w:rFonts w:ascii="Times New Roman" w:hAnsi="Times New Roman" w:cs="Times New Roman"/>
        </w:rPr>
        <w:t>-</w:t>
      </w:r>
      <w:proofErr w:type="gramEnd"/>
      <w:r w:rsidRPr="001E7EA3">
        <w:rPr>
          <w:rFonts w:ascii="Times New Roman" w:hAnsi="Times New Roman" w:cs="Times New Roman"/>
        </w:rPr>
        <w:t xml:space="preserve"> </w:t>
      </w:r>
      <w:proofErr w:type="spellStart"/>
      <w:r w:rsidRPr="001E7EA3">
        <w:rPr>
          <w:rFonts w:ascii="Times New Roman" w:hAnsi="Times New Roman" w:cs="Times New Roman"/>
        </w:rPr>
        <w:t>Хемчикском</w:t>
      </w:r>
      <w:proofErr w:type="spellEnd"/>
      <w:r w:rsidRPr="001E7EA3">
        <w:rPr>
          <w:rFonts w:ascii="Times New Roman" w:hAnsi="Times New Roman" w:cs="Times New Roman"/>
        </w:rPr>
        <w:t xml:space="preserve"> </w:t>
      </w:r>
      <w:proofErr w:type="spellStart"/>
      <w:r w:rsidRPr="001E7EA3">
        <w:rPr>
          <w:rFonts w:ascii="Times New Roman" w:hAnsi="Times New Roman" w:cs="Times New Roman"/>
        </w:rPr>
        <w:t>кожууне</w:t>
      </w:r>
      <w:proofErr w:type="spellEnd"/>
      <w:r w:rsidRPr="001E7EA3">
        <w:rPr>
          <w:rFonts w:ascii="Times New Roman" w:hAnsi="Times New Roman" w:cs="Times New Roman"/>
        </w:rPr>
        <w:t xml:space="preserve"> от Управления по работе с обращениями граждан ЦИК</w:t>
      </w:r>
    </w:p>
    <w:p w:rsidR="00DF389C" w:rsidRPr="001E7EA3" w:rsidRDefault="00DF389C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b/>
        </w:rPr>
      </w:pPr>
      <w:r w:rsidRPr="001E7EA3">
        <w:rPr>
          <w:rFonts w:ascii="Times New Roman" w:hAnsi="Times New Roman" w:cs="Times New Roman"/>
        </w:rPr>
        <w:t xml:space="preserve">Партии А.А. Рябцева от «17» мая 2021 года, согласно рекомендации по проведению </w:t>
      </w:r>
      <w:r w:rsidRPr="001E7EA3">
        <w:rPr>
          <w:rFonts w:ascii="Times New Roman" w:hAnsi="Times New Roman" w:cs="Times New Roman"/>
          <w:b/>
        </w:rPr>
        <w:t>Недели</w:t>
      </w:r>
    </w:p>
    <w:p w:rsidR="00503C3A" w:rsidRPr="0012556E" w:rsidRDefault="00DF389C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b/>
        </w:rPr>
      </w:pPr>
      <w:r w:rsidRPr="001E7EA3">
        <w:rPr>
          <w:rFonts w:ascii="Times New Roman" w:hAnsi="Times New Roman" w:cs="Times New Roman"/>
          <w:b/>
        </w:rPr>
        <w:t>Приемов родителей по вопросам материнства и детства</w:t>
      </w:r>
      <w:r w:rsidR="00503C3A" w:rsidRPr="001E7EA3">
        <w:rPr>
          <w:rFonts w:ascii="Times New Roman" w:hAnsi="Times New Roman" w:cs="Times New Roman"/>
          <w:b/>
        </w:rPr>
        <w:t xml:space="preserve"> </w:t>
      </w:r>
      <w:r w:rsidR="00503C3A" w:rsidRPr="001E7EA3">
        <w:rPr>
          <w:rFonts w:ascii="Times New Roman" w:hAnsi="Times New Roman" w:cs="Times New Roman"/>
        </w:rPr>
        <w:t>(прилагается)</w:t>
      </w:r>
      <w:r w:rsidRPr="001E7EA3">
        <w:rPr>
          <w:rFonts w:ascii="Times New Roman" w:hAnsi="Times New Roman" w:cs="Times New Roman"/>
        </w:rPr>
        <w:t>,</w:t>
      </w:r>
      <w:r w:rsidR="00503C3A" w:rsidRPr="001E7EA3">
        <w:rPr>
          <w:rFonts w:ascii="Times New Roman" w:hAnsi="Times New Roman" w:cs="Times New Roman"/>
        </w:rPr>
        <w:t xml:space="preserve"> </w:t>
      </w:r>
      <w:proofErr w:type="gramStart"/>
      <w:r w:rsidR="00503C3A" w:rsidRPr="001E7EA3">
        <w:rPr>
          <w:rFonts w:ascii="Times New Roman" w:hAnsi="Times New Roman" w:cs="Times New Roman"/>
        </w:rPr>
        <w:t>приуроченную</w:t>
      </w:r>
      <w:proofErr w:type="gramEnd"/>
      <w:r w:rsidR="001E7EA3">
        <w:rPr>
          <w:rFonts w:ascii="Times New Roman" w:hAnsi="Times New Roman" w:cs="Times New Roman"/>
        </w:rPr>
        <w:t xml:space="preserve"> </w:t>
      </w:r>
      <w:r w:rsidR="001E7EA3" w:rsidRPr="0012556E">
        <w:rPr>
          <w:rFonts w:ascii="Times New Roman" w:hAnsi="Times New Roman" w:cs="Times New Roman"/>
          <w:b/>
        </w:rPr>
        <w:t>к</w:t>
      </w:r>
    </w:p>
    <w:p w:rsidR="00503C3A" w:rsidRPr="001E7EA3" w:rsidRDefault="00503C3A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2556E">
        <w:rPr>
          <w:rFonts w:ascii="Times New Roman" w:hAnsi="Times New Roman" w:cs="Times New Roman"/>
          <w:b/>
        </w:rPr>
        <w:t xml:space="preserve">Международному </w:t>
      </w:r>
      <w:r w:rsidR="005971C9" w:rsidRPr="0012556E">
        <w:rPr>
          <w:rFonts w:ascii="Times New Roman" w:hAnsi="Times New Roman" w:cs="Times New Roman"/>
          <w:b/>
        </w:rPr>
        <w:t>дню защиты детей</w:t>
      </w:r>
      <w:r w:rsidR="0012556E">
        <w:rPr>
          <w:rFonts w:ascii="Times New Roman" w:hAnsi="Times New Roman" w:cs="Times New Roman"/>
        </w:rPr>
        <w:t>,</w:t>
      </w:r>
      <w:r w:rsidR="00DF389C" w:rsidRPr="001E7EA3">
        <w:rPr>
          <w:rFonts w:ascii="Times New Roman" w:hAnsi="Times New Roman" w:cs="Times New Roman"/>
        </w:rPr>
        <w:t xml:space="preserve">  </w:t>
      </w:r>
      <w:r w:rsidR="005971C9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соответствии с функциями</w:t>
      </w:r>
      <w:r w:rsidR="0012556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и </w:t>
      </w:r>
      <w:r w:rsidR="005971C9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полномочиями, установленными</w:t>
      </w:r>
    </w:p>
    <w:p w:rsidR="00503C3A" w:rsidRPr="001E7EA3" w:rsidRDefault="00DF389C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для </w:t>
      </w:r>
      <w:hyperlink r:id="rId8" w:tooltip="Общественно-Государственные объединения" w:history="1">
        <w:r w:rsidR="005971C9" w:rsidRPr="001E7EA3">
          <w:rPr>
            <w:rFonts w:ascii="Times New Roman" w:eastAsia="Times New Roman" w:hAnsi="Times New Roman" w:cs="Times New Roman"/>
            <w:color w:val="0066CC"/>
            <w:bdr w:val="none" w:sz="0" w:space="0" w:color="auto" w:frame="1"/>
            <w:lang w:eastAsia="ru-RU"/>
          </w:rPr>
          <w:t>общественных</w:t>
        </w:r>
        <w:r w:rsidR="001E7EA3" w:rsidRPr="001E7EA3">
          <w:rPr>
            <w:rFonts w:ascii="Times New Roman" w:eastAsia="Times New Roman" w:hAnsi="Times New Roman" w:cs="Times New Roman"/>
            <w:color w:val="0066CC"/>
            <w:bdr w:val="none" w:sz="0" w:space="0" w:color="auto" w:frame="1"/>
            <w:lang w:eastAsia="ru-RU"/>
          </w:rPr>
          <w:t xml:space="preserve"> </w:t>
        </w:r>
        <w:r w:rsidRPr="001E7EA3">
          <w:rPr>
            <w:rFonts w:ascii="Times New Roman" w:eastAsia="Times New Roman" w:hAnsi="Times New Roman" w:cs="Times New Roman"/>
            <w:color w:val="0066CC"/>
            <w:bdr w:val="none" w:sz="0" w:space="0" w:color="auto" w:frame="1"/>
            <w:lang w:eastAsia="ru-RU"/>
          </w:rPr>
          <w:t>объединений</w:t>
        </w:r>
      </w:hyperlink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(политических партий)</w:t>
      </w:r>
      <w:r w:rsidR="005971C9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Федеральными законами «</w:t>
      </w:r>
      <w:proofErr w:type="gramStart"/>
      <w:r w:rsidR="00503C3A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Об</w:t>
      </w:r>
      <w:proofErr w:type="gramEnd"/>
      <w:r w:rsidR="00503C3A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общественных</w:t>
      </w:r>
    </w:p>
    <w:p w:rsidR="001E7EA3" w:rsidRPr="001E7EA3" w:rsidRDefault="005971C9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proofErr w:type="gramStart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объединениях</w:t>
      </w:r>
      <w:proofErr w:type="gramEnd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» и</w:t>
      </w:r>
      <w:r w:rsidR="001E7EA3" w:rsidRPr="001E7EA3">
        <w:rPr>
          <w:rFonts w:ascii="Times New Roman" w:hAnsi="Times New Roman" w:cs="Times New Roman"/>
        </w:rPr>
        <w:t xml:space="preserve"> </w:t>
      </w:r>
      <w:r w:rsidR="00DF389C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«О политических пар</w:t>
      </w:r>
      <w:r w:rsidR="00DF389C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тиях», с учетом</w:t>
      </w: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DF389C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целей и задач, преду</w:t>
      </w:r>
      <w:r w:rsidR="001E7EA3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смотренных Уставом и</w:t>
      </w:r>
    </w:p>
    <w:p w:rsidR="001E7EA3" w:rsidRPr="001E7EA3" w:rsidRDefault="005971C9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Программой</w:t>
      </w:r>
      <w:r w:rsidR="001E7EA3" w:rsidRPr="001E7EA3">
        <w:rPr>
          <w:rFonts w:ascii="Times New Roman" w:hAnsi="Times New Roman" w:cs="Times New Roman"/>
        </w:rPr>
        <w:t xml:space="preserve"> </w:t>
      </w: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Партии, </w:t>
      </w:r>
      <w:r w:rsidR="00DF389C" w:rsidRPr="001E7EA3">
        <w:rPr>
          <w:rFonts w:ascii="Times New Roman" w:hAnsi="Times New Roman" w:cs="Times New Roman"/>
        </w:rPr>
        <w:t>фракция ВПП «Единая Россия» в</w:t>
      </w: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DF389C" w:rsidRPr="001E7EA3">
        <w:rPr>
          <w:rFonts w:ascii="Times New Roman" w:hAnsi="Times New Roman" w:cs="Times New Roman"/>
        </w:rPr>
        <w:t>Бару</w:t>
      </w:r>
      <w:proofErr w:type="gramStart"/>
      <w:r w:rsidR="00DF389C" w:rsidRPr="001E7EA3">
        <w:rPr>
          <w:rFonts w:ascii="Times New Roman" w:hAnsi="Times New Roman" w:cs="Times New Roman"/>
        </w:rPr>
        <w:t>н</w:t>
      </w:r>
      <w:proofErr w:type="spellEnd"/>
      <w:r w:rsidR="00DF389C" w:rsidRPr="001E7EA3">
        <w:rPr>
          <w:rFonts w:ascii="Times New Roman" w:hAnsi="Times New Roman" w:cs="Times New Roman"/>
        </w:rPr>
        <w:t>-</w:t>
      </w:r>
      <w:proofErr w:type="gramEnd"/>
      <w:r w:rsidR="00DF389C" w:rsidRPr="001E7EA3">
        <w:rPr>
          <w:rFonts w:ascii="Times New Roman" w:hAnsi="Times New Roman" w:cs="Times New Roman"/>
        </w:rPr>
        <w:t xml:space="preserve"> </w:t>
      </w:r>
      <w:proofErr w:type="spellStart"/>
      <w:r w:rsidR="001E7EA3" w:rsidRPr="001E7EA3">
        <w:rPr>
          <w:rFonts w:ascii="Times New Roman" w:hAnsi="Times New Roman" w:cs="Times New Roman"/>
        </w:rPr>
        <w:t>Хемчикском</w:t>
      </w:r>
      <w:proofErr w:type="spellEnd"/>
      <w:r w:rsidR="001E7EA3" w:rsidRPr="001E7EA3">
        <w:rPr>
          <w:rFonts w:ascii="Times New Roman" w:hAnsi="Times New Roman" w:cs="Times New Roman"/>
        </w:rPr>
        <w:t xml:space="preserve"> </w:t>
      </w:r>
      <w:proofErr w:type="spellStart"/>
      <w:r w:rsidR="001E7EA3" w:rsidRPr="001E7EA3">
        <w:rPr>
          <w:rFonts w:ascii="Times New Roman" w:hAnsi="Times New Roman" w:cs="Times New Roman"/>
        </w:rPr>
        <w:t>кожууне</w:t>
      </w:r>
      <w:proofErr w:type="spellEnd"/>
    </w:p>
    <w:p w:rsidR="005971C9" w:rsidRPr="001E7EA3" w:rsidRDefault="00DF389C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</w:rPr>
      </w:pPr>
      <w:r w:rsidRPr="001E7EA3">
        <w:rPr>
          <w:rFonts w:ascii="Times New Roman" w:hAnsi="Times New Roman" w:cs="Times New Roman"/>
        </w:rPr>
        <w:t>РАСПОРЯЖАЕТСЯ:</w:t>
      </w:r>
    </w:p>
    <w:p w:rsidR="005971C9" w:rsidRPr="001E7EA3" w:rsidRDefault="005971C9" w:rsidP="00BB2F38">
      <w:pPr>
        <w:pStyle w:val="a5"/>
        <w:numPr>
          <w:ilvl w:val="0"/>
          <w:numId w:val="3"/>
        </w:numPr>
        <w:tabs>
          <w:tab w:val="center" w:pos="481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С 31 мая по 04 июня 2021 года обеспечить </w:t>
      </w:r>
      <w:r w:rsidR="00DF389C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рассмотрение обращений граждан исход</w:t>
      </w: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я </w:t>
      </w:r>
      <w:proofErr w:type="gramStart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из</w:t>
      </w:r>
      <w:proofErr w:type="gramEnd"/>
    </w:p>
    <w:p w:rsidR="005971C9" w:rsidRPr="001E7EA3" w:rsidRDefault="005971C9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возможностей привлечения к</w:t>
      </w:r>
      <w:r w:rsidRPr="001E7EA3">
        <w:rPr>
          <w:rFonts w:ascii="Times New Roman" w:hAnsi="Times New Roman" w:cs="Times New Roman"/>
        </w:rPr>
        <w:t xml:space="preserve"> </w:t>
      </w:r>
      <w:r w:rsidR="00DF389C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рассмотрению обращений депутатов -</w:t>
      </w: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членов депутатских объединений</w:t>
      </w:r>
    </w:p>
    <w:p w:rsidR="00AF50FC" w:rsidRPr="001E7EA3" w:rsidRDefault="00DF389C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(фракций) </w:t>
      </w:r>
      <w:r w:rsidRPr="001E7EA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«ЕДИНАЯ РОССИЯ»</w:t>
      </w: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, представителей </w:t>
      </w:r>
      <w:r w:rsidR="005971C9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администрации </w:t>
      </w:r>
      <w:proofErr w:type="spellStart"/>
      <w:r w:rsidR="005971C9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кожууна</w:t>
      </w:r>
      <w:proofErr w:type="spellEnd"/>
      <w:r w:rsidR="00AF50FC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 членами общественных</w:t>
      </w:r>
    </w:p>
    <w:p w:rsidR="00AF50FC" w:rsidRPr="001E7EA3" w:rsidRDefault="00AF50FC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организаций, </w:t>
      </w:r>
      <w:r w:rsidR="00DF389C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руководствуясь при этом Положени</w:t>
      </w:r>
      <w:r w:rsidR="005971C9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ем о сети общественных приемных</w:t>
      </w: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5971C9" w:rsidRPr="001E7EA3" w:rsidRDefault="00DF389C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Партии </w:t>
      </w:r>
      <w:r w:rsidRPr="001E7EA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«</w:t>
      </w:r>
      <w:r w:rsidRPr="001E7EA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ЕДИНАЯ РОССИЯ» </w:t>
      </w: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 Положением об участии в работе общественных при</w:t>
      </w:r>
      <w:r w:rsidR="005971C9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емных</w:t>
      </w:r>
    </w:p>
    <w:p w:rsidR="00DF389C" w:rsidRPr="001E7EA3" w:rsidRDefault="00DF389C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Председателя Партии </w:t>
      </w:r>
      <w:r w:rsidRPr="001E7EA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«ЕДИНАЯ РОССИЯ</w:t>
      </w:r>
      <w:r w:rsidRPr="001E7EA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»</w:t>
      </w:r>
      <w:r w:rsidR="005971C9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депутатами</w:t>
      </w: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всех уровней</w:t>
      </w:r>
    </w:p>
    <w:p w:rsidR="00AF50FC" w:rsidRPr="001E7EA3" w:rsidRDefault="001E7EA3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</w:t>
      </w:r>
      <w:r w:rsidR="00AF50FC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2.</w:t>
      </w: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AF50FC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Разрешить проблемы по мере возможности;</w:t>
      </w:r>
    </w:p>
    <w:p w:rsidR="00AF50FC" w:rsidRPr="001E7EA3" w:rsidRDefault="001E7EA3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</w:t>
      </w:r>
      <w:r w:rsidR="00AF50FC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3.</w:t>
      </w: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AF50FC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Запросить соответствующие органы по существу поступивших  вопросов для получения</w:t>
      </w:r>
    </w:p>
    <w:p w:rsidR="00AF50FC" w:rsidRPr="001E7EA3" w:rsidRDefault="00AF50FC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информации по разрешению проблем по обращению граждан;</w:t>
      </w:r>
    </w:p>
    <w:p w:rsidR="00AF50FC" w:rsidRPr="001E7EA3" w:rsidRDefault="001E7EA3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</w:t>
      </w:r>
      <w:r w:rsidR="00AF50FC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4.Тщательно изучить поставленные проблемы и принять решение</w:t>
      </w:r>
      <w:r w:rsidR="00AF50FC" w:rsidRPr="001E7EA3">
        <w:rPr>
          <w:rFonts w:ascii="Times New Roman" w:hAnsi="Times New Roman" w:cs="Times New Roman"/>
        </w:rPr>
        <w:t xml:space="preserve"> </w:t>
      </w:r>
      <w:r w:rsidR="00AF50FC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форме ответа гражданину</w:t>
      </w:r>
    </w:p>
    <w:p w:rsidR="00AF50FC" w:rsidRPr="001E7EA3" w:rsidRDefault="00DF389C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</w:rPr>
      </w:pPr>
      <w:r w:rsidRPr="00DF389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(</w:t>
      </w:r>
      <w:proofErr w:type="gramStart"/>
      <w:r w:rsidRPr="00DF389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положительного</w:t>
      </w:r>
      <w:proofErr w:type="gramEnd"/>
      <w:r w:rsidRPr="00DF389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или отрицательного) на поставленные в обращении вопросы;</w:t>
      </w:r>
    </w:p>
    <w:p w:rsidR="00DF389C" w:rsidRPr="001E7EA3" w:rsidRDefault="001E7EA3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</w:t>
      </w:r>
      <w:r w:rsidR="00AF50FC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5.</w:t>
      </w:r>
      <w:r w:rsidR="00DF389C" w:rsidRPr="00DF389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AF50FC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Информировать </w:t>
      </w:r>
      <w:r w:rsidR="00DF389C" w:rsidRPr="00DF389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гражданина о принятии к сведению его рекомендаций, предложений и т. д.;</w:t>
      </w:r>
    </w:p>
    <w:p w:rsidR="00503C3A" w:rsidRPr="001E7EA3" w:rsidRDefault="001E7EA3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</w:t>
      </w:r>
      <w:r w:rsidR="00503C3A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6.Уточнить у заявителя личные данные, точный адрес проживания и контактный телефон;</w:t>
      </w:r>
    </w:p>
    <w:p w:rsidR="00503C3A" w:rsidRPr="001E7EA3" w:rsidRDefault="001E7EA3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</w:t>
      </w:r>
      <w:r w:rsidR="00503C3A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7. Завести картотеку личного приема граждан;</w:t>
      </w:r>
    </w:p>
    <w:p w:rsidR="00503C3A" w:rsidRPr="001E7EA3" w:rsidRDefault="001E7EA3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</w:t>
      </w:r>
      <w:r w:rsidR="00503C3A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8. Личный приём граждан провести в кабинете и в приемных МОП «ЕР» в сельских поселениях</w:t>
      </w:r>
    </w:p>
    <w:p w:rsidR="001E7EA3" w:rsidRPr="001E7EA3" w:rsidRDefault="00503C3A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proofErr w:type="gramStart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(кабинет руководителя партии «ЕР», согласно установленному графику.</w:t>
      </w:r>
      <w:r w:rsidR="001E7EA3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;</w:t>
      </w:r>
      <w:proofErr w:type="gramEnd"/>
    </w:p>
    <w:p w:rsidR="00D64D9E" w:rsidRDefault="001E7EA3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9.</w:t>
      </w:r>
      <w:proofErr w:type="gramStart"/>
      <w:r w:rsidR="00D64D9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Контроль за</w:t>
      </w:r>
      <w:proofErr w:type="gramEnd"/>
      <w:r w:rsidR="00D64D9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исполнением данного распоряжения возлагаю на себя;</w:t>
      </w:r>
    </w:p>
    <w:p w:rsidR="001E7EA3" w:rsidRPr="001E7EA3" w:rsidRDefault="00D64D9E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10.</w:t>
      </w:r>
      <w:r w:rsidR="001E7EA3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Настоящее распоряжение опубликовать на официальном сайте администрации </w:t>
      </w:r>
      <w:proofErr w:type="spellStart"/>
      <w:r w:rsidR="001E7EA3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Барун</w:t>
      </w:r>
      <w:proofErr w:type="spellEnd"/>
      <w:r w:rsidR="001E7EA3"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</w:t>
      </w:r>
    </w:p>
    <w:p w:rsidR="001E7EA3" w:rsidRDefault="001E7EA3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proofErr w:type="spellStart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Хемчикского</w:t>
      </w:r>
      <w:proofErr w:type="spellEnd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кожууна</w:t>
      </w:r>
      <w:proofErr w:type="spellEnd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и в группе «</w:t>
      </w:r>
      <w:proofErr w:type="spellStart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вайбер</w:t>
      </w:r>
      <w:proofErr w:type="spellEnd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».</w:t>
      </w:r>
    </w:p>
    <w:p w:rsidR="00D64D9E" w:rsidRPr="001E7EA3" w:rsidRDefault="00D64D9E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</w:t>
      </w:r>
    </w:p>
    <w:p w:rsidR="001E7EA3" w:rsidRPr="001E7EA3" w:rsidRDefault="001E7EA3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1E7EA3" w:rsidRPr="001E7EA3" w:rsidRDefault="001E7EA3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 уважением</w:t>
      </w:r>
    </w:p>
    <w:p w:rsidR="001E7EA3" w:rsidRPr="001E7EA3" w:rsidRDefault="001E7EA3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руководитель </w:t>
      </w:r>
      <w:r w:rsidR="00D64D9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МОП «Единая Россия»</w:t>
      </w:r>
    </w:p>
    <w:p w:rsidR="00DF389C" w:rsidRPr="001E7EA3" w:rsidRDefault="001E7EA3" w:rsidP="00BB2F3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</w:rPr>
      </w:pPr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в </w:t>
      </w:r>
      <w:proofErr w:type="spellStart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Бару</w:t>
      </w:r>
      <w:proofErr w:type="gramStart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</w:t>
      </w:r>
      <w:proofErr w:type="spellEnd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</w:t>
      </w:r>
      <w:proofErr w:type="gramEnd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Хемчикском</w:t>
      </w:r>
      <w:proofErr w:type="spellEnd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кожууне</w:t>
      </w:r>
      <w:proofErr w:type="spellEnd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</w:t>
      </w:r>
      <w:r w:rsidR="00D64D9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И.Д. Хомушку</w:t>
      </w:r>
      <w:bookmarkStart w:id="0" w:name="_GoBack"/>
      <w:bookmarkEnd w:id="0"/>
      <w:r w:rsidRPr="001E7EA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</w:t>
      </w:r>
    </w:p>
    <w:p w:rsidR="00DF389C" w:rsidRDefault="00DF389C" w:rsidP="00BB2F38">
      <w:pPr>
        <w:jc w:val="both"/>
      </w:pPr>
    </w:p>
    <w:sectPr w:rsidR="00DF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40E01"/>
    <w:multiLevelType w:val="hybridMultilevel"/>
    <w:tmpl w:val="49B897F8"/>
    <w:lvl w:ilvl="0" w:tplc="E70AEBD0">
      <w:start w:val="1"/>
      <w:numFmt w:val="decimal"/>
      <w:lvlText w:val="%1."/>
      <w:lvlJc w:val="left"/>
      <w:pPr>
        <w:ind w:left="-19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701" w:hanging="360"/>
      </w:pPr>
    </w:lvl>
    <w:lvl w:ilvl="2" w:tplc="0419001B" w:tentative="1">
      <w:start w:val="1"/>
      <w:numFmt w:val="lowerRoman"/>
      <w:lvlText w:val="%3."/>
      <w:lvlJc w:val="right"/>
      <w:pPr>
        <w:ind w:left="1421" w:hanging="180"/>
      </w:pPr>
    </w:lvl>
    <w:lvl w:ilvl="3" w:tplc="0419000F" w:tentative="1">
      <w:start w:val="1"/>
      <w:numFmt w:val="decimal"/>
      <w:lvlText w:val="%4."/>
      <w:lvlJc w:val="left"/>
      <w:pPr>
        <w:ind w:left="2141" w:hanging="360"/>
      </w:pPr>
    </w:lvl>
    <w:lvl w:ilvl="4" w:tplc="04190019" w:tentative="1">
      <w:start w:val="1"/>
      <w:numFmt w:val="lowerLetter"/>
      <w:lvlText w:val="%5."/>
      <w:lvlJc w:val="left"/>
      <w:pPr>
        <w:ind w:left="2861" w:hanging="360"/>
      </w:pPr>
    </w:lvl>
    <w:lvl w:ilvl="5" w:tplc="0419001B" w:tentative="1">
      <w:start w:val="1"/>
      <w:numFmt w:val="lowerRoman"/>
      <w:lvlText w:val="%6."/>
      <w:lvlJc w:val="right"/>
      <w:pPr>
        <w:ind w:left="3581" w:hanging="180"/>
      </w:pPr>
    </w:lvl>
    <w:lvl w:ilvl="6" w:tplc="0419000F" w:tentative="1">
      <w:start w:val="1"/>
      <w:numFmt w:val="decimal"/>
      <w:lvlText w:val="%7."/>
      <w:lvlJc w:val="left"/>
      <w:pPr>
        <w:ind w:left="4301" w:hanging="360"/>
      </w:pPr>
    </w:lvl>
    <w:lvl w:ilvl="7" w:tplc="04190019" w:tentative="1">
      <w:start w:val="1"/>
      <w:numFmt w:val="lowerLetter"/>
      <w:lvlText w:val="%8."/>
      <w:lvlJc w:val="left"/>
      <w:pPr>
        <w:ind w:left="5021" w:hanging="360"/>
      </w:pPr>
    </w:lvl>
    <w:lvl w:ilvl="8" w:tplc="0419001B" w:tentative="1">
      <w:start w:val="1"/>
      <w:numFmt w:val="lowerRoman"/>
      <w:lvlText w:val="%9."/>
      <w:lvlJc w:val="right"/>
      <w:pPr>
        <w:ind w:left="5741" w:hanging="180"/>
      </w:pPr>
    </w:lvl>
  </w:abstractNum>
  <w:abstractNum w:abstractNumId="1">
    <w:nsid w:val="5D6712F7"/>
    <w:multiLevelType w:val="hybridMultilevel"/>
    <w:tmpl w:val="4F8623C4"/>
    <w:lvl w:ilvl="0" w:tplc="260E4A2E">
      <w:start w:val="1"/>
      <w:numFmt w:val="decimal"/>
      <w:lvlText w:val="%1."/>
      <w:lvlJc w:val="left"/>
      <w:pPr>
        <w:ind w:left="-349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C7214A5"/>
    <w:multiLevelType w:val="hybridMultilevel"/>
    <w:tmpl w:val="5FD84F14"/>
    <w:lvl w:ilvl="0" w:tplc="A95CCF62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ind w:left="610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9C"/>
    <w:rsid w:val="0012556E"/>
    <w:rsid w:val="001E7EA3"/>
    <w:rsid w:val="0036218E"/>
    <w:rsid w:val="003C48D7"/>
    <w:rsid w:val="00503C3A"/>
    <w:rsid w:val="005971C9"/>
    <w:rsid w:val="005D1D93"/>
    <w:rsid w:val="00AF50FC"/>
    <w:rsid w:val="00BB2F38"/>
    <w:rsid w:val="00D64D9E"/>
    <w:rsid w:val="00D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F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8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F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8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shestvenno_gosudarstvennie_obtzedineniy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CC1C-1154-4610-BA32-7BF53FD9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2021-05-26T05:37:00Z</cp:lastPrinted>
  <dcterms:created xsi:type="dcterms:W3CDTF">2021-05-26T04:43:00Z</dcterms:created>
  <dcterms:modified xsi:type="dcterms:W3CDTF">2021-05-26T05:41:00Z</dcterms:modified>
</cp:coreProperties>
</file>