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14" w:rsidRPr="00127314" w:rsidRDefault="00127314" w:rsidP="00127314">
      <w:pPr>
        <w:shd w:val="clear" w:color="auto" w:fill="FFFFFF"/>
        <w:spacing w:after="0" w:line="300" w:lineRule="atLeast"/>
        <w:jc w:val="both"/>
        <w:outlineLvl w:val="0"/>
        <w:rPr>
          <w:rFonts w:ascii="Times New Roman" w:eastAsia="Times New Roman" w:hAnsi="Times New Roman" w:cs="Times New Roman"/>
          <w:color w:val="000000"/>
          <w:kern w:val="36"/>
          <w:sz w:val="28"/>
          <w:szCs w:val="28"/>
          <w:lang w:eastAsia="ru-RU"/>
        </w:rPr>
      </w:pPr>
      <w:r w:rsidRPr="00127314">
        <w:rPr>
          <w:rFonts w:ascii="Times New Roman" w:eastAsia="Times New Roman" w:hAnsi="Times New Roman" w:cs="Times New Roman"/>
          <w:color w:val="000000"/>
          <w:kern w:val="36"/>
          <w:sz w:val="28"/>
          <w:szCs w:val="28"/>
          <w:lang w:eastAsia="ru-RU"/>
        </w:rPr>
        <w:t>Условия и результаты конкурсов на замещение вакантных должностей муниципальной службы</w:t>
      </w:r>
    </w:p>
    <w:p w:rsidR="00127314" w:rsidRDefault="00127314" w:rsidP="00127314">
      <w:pPr>
        <w:shd w:val="clear" w:color="auto" w:fill="FFFFFF"/>
        <w:spacing w:after="0" w:line="240" w:lineRule="auto"/>
        <w:jc w:val="center"/>
        <w:rPr>
          <w:rFonts w:ascii="Times New Roman" w:eastAsia="Times New Roman" w:hAnsi="Times New Roman" w:cs="Times New Roman"/>
          <w:color w:val="333333"/>
          <w:sz w:val="28"/>
          <w:szCs w:val="28"/>
          <w:lang w:eastAsia="ru-RU"/>
        </w:rPr>
      </w:pPr>
    </w:p>
    <w:p w:rsidR="00127314" w:rsidRPr="00127314" w:rsidRDefault="00127314" w:rsidP="00127314">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ПОЛОЖЕНИЕ</w:t>
      </w:r>
    </w:p>
    <w:p w:rsidR="00127314" w:rsidRPr="00127314" w:rsidRDefault="00127314" w:rsidP="00127314">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О ПОРЯДКЕ ПРОВЕДЕНИЯ КОНКУРСА НА ЗАМЕЩЕНИЕ</w:t>
      </w:r>
    </w:p>
    <w:p w:rsidR="00127314" w:rsidRPr="00127314" w:rsidRDefault="00127314" w:rsidP="00127314">
      <w:pPr>
        <w:shd w:val="clear" w:color="auto" w:fill="FFFFFF"/>
        <w:spacing w:after="0" w:line="240" w:lineRule="auto"/>
        <w:jc w:val="center"/>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ВАКАНТНОЙ ДОЛЖНОСТИ МУНИЦИПАЛЬНОЙ СЛУЖБЫ</w:t>
      </w:r>
    </w:p>
    <w:p w:rsidR="00127314" w:rsidRDefault="00127314" w:rsidP="0012731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27314" w:rsidRPr="00127314" w:rsidRDefault="00127314" w:rsidP="0012731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в аппарате</w:t>
      </w:r>
      <w:r>
        <w:rPr>
          <w:rFonts w:ascii="Times New Roman" w:eastAsia="Times New Roman" w:hAnsi="Times New Roman" w:cs="Times New Roman"/>
          <w:color w:val="333333"/>
          <w:sz w:val="28"/>
          <w:szCs w:val="28"/>
          <w:lang w:eastAsia="ru-RU"/>
        </w:rPr>
        <w:t xml:space="preserve"> Администрации сельского поселения </w:t>
      </w:r>
      <w:proofErr w:type="spellStart"/>
      <w:r>
        <w:rPr>
          <w:rFonts w:ascii="Times New Roman" w:eastAsia="Times New Roman" w:hAnsi="Times New Roman" w:cs="Times New Roman"/>
          <w:color w:val="333333"/>
          <w:sz w:val="28"/>
          <w:szCs w:val="28"/>
          <w:lang w:eastAsia="ru-RU"/>
        </w:rPr>
        <w:t>сумона</w:t>
      </w:r>
      <w:proofErr w:type="spellEnd"/>
      <w:r>
        <w:rPr>
          <w:rFonts w:ascii="Times New Roman" w:eastAsia="Times New Roman" w:hAnsi="Times New Roman" w:cs="Times New Roman"/>
          <w:color w:val="333333"/>
          <w:sz w:val="28"/>
          <w:szCs w:val="28"/>
          <w:lang w:eastAsia="ru-RU"/>
        </w:rPr>
        <w:t xml:space="preserve"> Аксы-Барлыкский </w:t>
      </w:r>
      <w:proofErr w:type="spellStart"/>
      <w:r>
        <w:rPr>
          <w:rFonts w:ascii="Times New Roman" w:eastAsia="Times New Roman" w:hAnsi="Times New Roman" w:cs="Times New Roman"/>
          <w:color w:val="333333"/>
          <w:sz w:val="28"/>
          <w:szCs w:val="28"/>
          <w:lang w:eastAsia="ru-RU"/>
        </w:rPr>
        <w:t>Барун-Хемчикского</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кожууна</w:t>
      </w:r>
      <w:proofErr w:type="spellEnd"/>
      <w:r>
        <w:rPr>
          <w:rFonts w:ascii="Times New Roman" w:eastAsia="Times New Roman" w:hAnsi="Times New Roman" w:cs="Times New Roman"/>
          <w:color w:val="333333"/>
          <w:sz w:val="28"/>
          <w:szCs w:val="28"/>
          <w:lang w:eastAsia="ru-RU"/>
        </w:rPr>
        <w:t xml:space="preserve"> по Республике Тыва</w:t>
      </w:r>
      <w:r w:rsidRPr="00127314">
        <w:rPr>
          <w:rFonts w:ascii="Times New Roman" w:eastAsia="Times New Roman" w:hAnsi="Times New Roman" w:cs="Times New Roman"/>
          <w:color w:val="333333"/>
          <w:sz w:val="28"/>
          <w:szCs w:val="28"/>
          <w:lang w:eastAsia="ru-RU"/>
        </w:rPr>
        <w:t>.</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 </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b/>
          <w:bCs/>
          <w:color w:val="333333"/>
          <w:sz w:val="28"/>
          <w:szCs w:val="28"/>
          <w:lang w:eastAsia="ru-RU"/>
        </w:rPr>
        <w:t>Статья 1. Общие положения</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1. Настоящим Положением в соответствии со статьей 17 Федерального закона от 02.03.2007 N 25-ФЗ "О муниципальной службе в Российской Федерации"  определяется порядок и условия проведения конкурса на замещение вакантной должности муниципальной службы в аппарате</w:t>
      </w:r>
      <w:r>
        <w:rPr>
          <w:rFonts w:ascii="Times New Roman" w:eastAsia="Times New Roman" w:hAnsi="Times New Roman" w:cs="Times New Roman"/>
          <w:color w:val="333333"/>
          <w:sz w:val="28"/>
          <w:szCs w:val="28"/>
          <w:lang w:eastAsia="ru-RU"/>
        </w:rPr>
        <w:t xml:space="preserve"> Администрации сельского поселения </w:t>
      </w:r>
      <w:proofErr w:type="spellStart"/>
      <w:r>
        <w:rPr>
          <w:rFonts w:ascii="Times New Roman" w:eastAsia="Times New Roman" w:hAnsi="Times New Roman" w:cs="Times New Roman"/>
          <w:color w:val="333333"/>
          <w:sz w:val="28"/>
          <w:szCs w:val="28"/>
          <w:lang w:eastAsia="ru-RU"/>
        </w:rPr>
        <w:t>сумона</w:t>
      </w:r>
      <w:proofErr w:type="spellEnd"/>
      <w:r>
        <w:rPr>
          <w:rFonts w:ascii="Times New Roman" w:eastAsia="Times New Roman" w:hAnsi="Times New Roman" w:cs="Times New Roman"/>
          <w:color w:val="333333"/>
          <w:sz w:val="28"/>
          <w:szCs w:val="28"/>
          <w:lang w:eastAsia="ru-RU"/>
        </w:rPr>
        <w:t xml:space="preserve"> Аксы-Барлыкский</w:t>
      </w:r>
      <w:r w:rsidRPr="00127314">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муниципального района </w:t>
      </w:r>
      <w:proofErr w:type="spellStart"/>
      <w:r>
        <w:rPr>
          <w:rFonts w:ascii="Times New Roman" w:eastAsia="Times New Roman" w:hAnsi="Times New Roman" w:cs="Times New Roman"/>
          <w:color w:val="333333"/>
          <w:sz w:val="28"/>
          <w:szCs w:val="28"/>
          <w:lang w:eastAsia="ru-RU"/>
        </w:rPr>
        <w:t>Барун-Хемчикский</w:t>
      </w:r>
      <w:proofErr w:type="spellEnd"/>
      <w:r>
        <w:rPr>
          <w:rFonts w:ascii="Times New Roman" w:eastAsia="Times New Roman" w:hAnsi="Times New Roman" w:cs="Times New Roman"/>
          <w:color w:val="333333"/>
          <w:sz w:val="28"/>
          <w:szCs w:val="28"/>
          <w:lang w:eastAsia="ru-RU"/>
        </w:rPr>
        <w:t>,</w:t>
      </w:r>
      <w:r w:rsidRPr="00127314">
        <w:rPr>
          <w:rFonts w:ascii="Times New Roman" w:eastAsia="Times New Roman" w:hAnsi="Times New Roman" w:cs="Times New Roman"/>
          <w:color w:val="333333"/>
          <w:sz w:val="28"/>
          <w:szCs w:val="28"/>
          <w:lang w:eastAsia="ru-RU"/>
        </w:rPr>
        <w:t xml:space="preserve"> с правами юридического лица (далее - орган местного самоуправления). 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2. Конкурс в органе местного самоуправления объявляется по решению руководителя органа местного самоуправления при наличии вакантной (не замещенной муниципальным служащим) должности муниципальной службы.</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 xml:space="preserve">3. Конкурс может проводиться </w:t>
      </w:r>
      <w:proofErr w:type="gramStart"/>
      <w:r w:rsidRPr="00127314">
        <w:rPr>
          <w:rFonts w:ascii="Times New Roman" w:eastAsia="Times New Roman" w:hAnsi="Times New Roman" w:cs="Times New Roman"/>
          <w:color w:val="333333"/>
          <w:sz w:val="28"/>
          <w:szCs w:val="28"/>
          <w:lang w:eastAsia="ru-RU"/>
        </w:rPr>
        <w:t>на</w:t>
      </w:r>
      <w:proofErr w:type="gramEnd"/>
      <w:r w:rsidRPr="00127314">
        <w:rPr>
          <w:rFonts w:ascii="Times New Roman" w:eastAsia="Times New Roman" w:hAnsi="Times New Roman" w:cs="Times New Roman"/>
          <w:color w:val="333333"/>
          <w:sz w:val="28"/>
          <w:szCs w:val="28"/>
          <w:lang w:eastAsia="ru-RU"/>
        </w:rPr>
        <w:t>:</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 высшую группу должностей</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 главную группу должностей</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 ведущую группу должностей</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 старшую группу должностей</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 младшую группу должностей</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 xml:space="preserve">4. </w:t>
      </w:r>
      <w:proofErr w:type="gramStart"/>
      <w:r w:rsidRPr="00127314">
        <w:rPr>
          <w:rFonts w:ascii="Times New Roman" w:eastAsia="Times New Roman" w:hAnsi="Times New Roman" w:cs="Times New Roman"/>
          <w:color w:val="333333"/>
          <w:sz w:val="28"/>
          <w:szCs w:val="28"/>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w:t>
      </w:r>
      <w:r>
        <w:rPr>
          <w:rFonts w:ascii="Times New Roman" w:eastAsia="Times New Roman" w:hAnsi="Times New Roman" w:cs="Times New Roman"/>
          <w:color w:val="333333"/>
          <w:sz w:val="28"/>
          <w:szCs w:val="28"/>
          <w:lang w:eastAsia="ru-RU"/>
        </w:rPr>
        <w:t>нодательством Республики Тыва</w:t>
      </w:r>
      <w:r w:rsidRPr="00127314">
        <w:rPr>
          <w:rFonts w:ascii="Times New Roman" w:eastAsia="Times New Roman" w:hAnsi="Times New Roman" w:cs="Times New Roman"/>
          <w:color w:val="333333"/>
          <w:sz w:val="28"/>
          <w:szCs w:val="28"/>
          <w:lang w:eastAsia="ru-RU"/>
        </w:rPr>
        <w:t xml:space="preserve"> о муниципальной службе квалификационным требованиям к вакантной должности муниципальной службы.</w:t>
      </w:r>
      <w:proofErr w:type="gramEnd"/>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lastRenderedPageBreak/>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b/>
          <w:bCs/>
          <w:color w:val="333333"/>
          <w:sz w:val="28"/>
          <w:szCs w:val="28"/>
          <w:lang w:eastAsia="ru-RU"/>
        </w:rPr>
        <w:t>Статья 2. Порядок и условия проведения конкурса</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1. Конкурс проводится в два этапа.</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На первом этапе орган местного самоуправления публикует в</w:t>
      </w:r>
      <w:r>
        <w:rPr>
          <w:rFonts w:ascii="Times New Roman" w:eastAsia="Times New Roman" w:hAnsi="Times New Roman" w:cs="Times New Roman"/>
          <w:color w:val="333333"/>
          <w:sz w:val="28"/>
          <w:szCs w:val="28"/>
          <w:lang w:eastAsia="ru-RU"/>
        </w:rPr>
        <w:t xml:space="preserve"> районной газете «</w:t>
      </w:r>
      <w:proofErr w:type="spellStart"/>
      <w:r>
        <w:rPr>
          <w:rFonts w:ascii="Times New Roman" w:eastAsia="Times New Roman" w:hAnsi="Times New Roman" w:cs="Times New Roman"/>
          <w:color w:val="333333"/>
          <w:sz w:val="28"/>
          <w:szCs w:val="28"/>
          <w:lang w:eastAsia="ru-RU"/>
        </w:rPr>
        <w:t>Хемчиктин</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сылдызы</w:t>
      </w:r>
      <w:proofErr w:type="spellEnd"/>
      <w:r w:rsidRPr="00127314">
        <w:rPr>
          <w:rFonts w:ascii="Times New Roman" w:eastAsia="Times New Roman" w:hAnsi="Times New Roman" w:cs="Times New Roman"/>
          <w:color w:val="333333"/>
          <w:sz w:val="28"/>
          <w:szCs w:val="28"/>
          <w:lang w:eastAsia="ru-RU"/>
        </w:rPr>
        <w:t>» объявление о приеме документов для участия в конкурсе.</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127314">
        <w:rPr>
          <w:rFonts w:ascii="Times New Roman" w:eastAsia="Times New Roman" w:hAnsi="Times New Roman" w:cs="Times New Roman"/>
          <w:color w:val="333333"/>
          <w:sz w:val="28"/>
          <w:szCs w:val="28"/>
          <w:lang w:eastAsia="ru-RU"/>
        </w:rPr>
        <w:t>В публикуемом объявлении о приеме документов для участия в конкурсе указываются наименование вакантной д</w:t>
      </w:r>
      <w:r>
        <w:rPr>
          <w:rFonts w:ascii="Times New Roman" w:eastAsia="Times New Roman" w:hAnsi="Times New Roman" w:cs="Times New Roman"/>
          <w:color w:val="333333"/>
          <w:sz w:val="28"/>
          <w:szCs w:val="28"/>
          <w:lang w:eastAsia="ru-RU"/>
        </w:rPr>
        <w:t>олжности муниципальной службы, У</w:t>
      </w:r>
      <w:r w:rsidRPr="00127314">
        <w:rPr>
          <w:rFonts w:ascii="Times New Roman" w:eastAsia="Times New Roman" w:hAnsi="Times New Roman" w:cs="Times New Roman"/>
          <w:color w:val="333333"/>
          <w:sz w:val="28"/>
          <w:szCs w:val="28"/>
          <w:lang w:eastAsia="ru-RU"/>
        </w:rPr>
        <w:t>словия проведения конкурса, требования, предъявляемые к претенденту на замещение этой должности, место и время приема документов, подлежащих представлению в соответствии с частью 2 настоящей статьи, срок, до истечения которого принимаются указанные документы, сведения об источнике подробной информации о конкурсе (телефон, факс, электронная почта, адрес</w:t>
      </w:r>
      <w:proofErr w:type="gramEnd"/>
      <w:r w:rsidRPr="00127314">
        <w:rPr>
          <w:rFonts w:ascii="Times New Roman" w:eastAsia="Times New Roman" w:hAnsi="Times New Roman" w:cs="Times New Roman"/>
          <w:color w:val="333333"/>
          <w:sz w:val="28"/>
          <w:szCs w:val="28"/>
          <w:lang w:eastAsia="ru-RU"/>
        </w:rPr>
        <w:t xml:space="preserve"> официального сайта органа местного самоуправления в сети Интернет). Опубликование объявления производится не позднее, чем за 30 дней до дня проведения конкурса.</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На официальном сайте органа местного самоуправления в сети Интернет размещается следующая информация о конкурсе:</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1) наименование вакантной должности муниципальной службы;</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2) требования, предъявляемые к претенденту на замещение вакантной  должности муниципальной службы;</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3) условия прохождения муниципальной службы;</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4) проект трудового договора;</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5) место и время приема документов, подлежащих представлению в соответствии с частью 2 настоящей статьи, с указанием срока, до истечения которого принимаются указанные документы;</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6) предполагаемая дата проведения конкурса, место и порядок его проведения;</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7) другие информационные материалы.</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2. Гражданин Российской Федерации, изъявивший желание участвовать в конкурсе, представляет в орган местного самоуправления:</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lastRenderedPageBreak/>
        <w:t>1) заявление с просьбой о поступлении на муниципальную службу и замещении должности муниципальной службы;</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2) собственноручно заполненную и подписанную анкету;</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3) паспорт;</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4) трудовую книжку, за исключением случаев, когда трудовой договор (контракт) заключается впервые;</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5) документ об образовании;</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8) документы воинского учета - для военнообязанных и лиц, подлежащих призыву на военную службу;</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9) заключение медицинского учреждения об отсутствии заболевания, препятствующего поступлению на муниципальную службу;</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Кандидат может представить другие документы, дополняющие информацию о его профессиональных и личностных качествах.</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3. Муниципальный служащий, изъявивший желание участвовать в конкурсе, направляет заявление на имя представителя нанимателя (работодателю). Ответственный муниципальный служащий органа местного самоуправления по работе с кадрами обеспечивает ему получение документов, необходимых для участия в конкурсе.</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 xml:space="preserve">4. </w:t>
      </w:r>
      <w:proofErr w:type="gramStart"/>
      <w:r w:rsidRPr="00127314">
        <w:rPr>
          <w:rFonts w:ascii="Times New Roman" w:eastAsia="Times New Roman" w:hAnsi="Times New Roman" w:cs="Times New Roman"/>
          <w:color w:val="333333"/>
          <w:sz w:val="28"/>
          <w:szCs w:val="28"/>
          <w:lang w:eastAsia="ru-RU"/>
        </w:rPr>
        <w:t>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установлением обстоятельств, являющихся в соответствии со статьей 13 Федерального закона «О муниципальной службе в Российской Федерации» ограничениями для поступления на муниципальную службу и ее прохождения.</w:t>
      </w:r>
      <w:proofErr w:type="gramEnd"/>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lastRenderedPageBreak/>
        <w:t>5. Документы, указанные в части 2 настоящей статьи, представляются в орган местного самоуправления в течение 30 дней со дня объявления об их приеме.</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6. На втором этапе конкурса руководителем органа местного самоуправления принимается решение о дате, месте и времени проведения конкурса, после проверки достоверности сведений, представленных претендентами на замещение вакантной должности муниципальной службы. В случае установления в ходе проверки обстоятельств, препятствующих в соответствии с федеральными и областными законами поступлению гражданина на муниципальную службу, он информируется в письменной форме о причинах отказа к участию в конкурсе.</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 xml:space="preserve">7. Информация о дате, месте и времени проведения конкурса направляется гражданам (муниципальным служащим), допущенным к участию в конкурсе, не </w:t>
      </w:r>
      <w:proofErr w:type="gramStart"/>
      <w:r w:rsidRPr="00127314">
        <w:rPr>
          <w:rFonts w:ascii="Times New Roman" w:eastAsia="Times New Roman" w:hAnsi="Times New Roman" w:cs="Times New Roman"/>
          <w:color w:val="333333"/>
          <w:sz w:val="28"/>
          <w:szCs w:val="28"/>
          <w:lang w:eastAsia="ru-RU"/>
        </w:rPr>
        <w:t>позднее</w:t>
      </w:r>
      <w:proofErr w:type="gramEnd"/>
      <w:r w:rsidRPr="00127314">
        <w:rPr>
          <w:rFonts w:ascii="Times New Roman" w:eastAsia="Times New Roman" w:hAnsi="Times New Roman" w:cs="Times New Roman"/>
          <w:color w:val="333333"/>
          <w:sz w:val="28"/>
          <w:szCs w:val="28"/>
          <w:lang w:eastAsia="ru-RU"/>
        </w:rPr>
        <w:t xml:space="preserve"> чем за 10 дней до начала второго этапа конкурса.</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8.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руководитель органа местного самоуправления может принять решение о проведении повторного конкурса.</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 </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b/>
          <w:bCs/>
          <w:color w:val="333333"/>
          <w:sz w:val="28"/>
          <w:szCs w:val="28"/>
          <w:lang w:eastAsia="ru-RU"/>
        </w:rPr>
        <w:t>Статья 3. Организация работы конкурсной комиссии</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1. Для проведения конкурса правовым актом руководителя органа местного самоуправления образуется конкурсная комиссия в количестве 5 человек. Состав конкурсной комиссии, сроки и порядок ее работы, а также методика проведения конкурса определяются правовым актом руководителя органа местного самоуправления самостоятельно.</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 xml:space="preserve">2. </w:t>
      </w:r>
      <w:proofErr w:type="gramStart"/>
      <w:r w:rsidRPr="00127314">
        <w:rPr>
          <w:rFonts w:ascii="Times New Roman" w:eastAsia="Times New Roman" w:hAnsi="Times New Roman" w:cs="Times New Roman"/>
          <w:color w:val="333333"/>
          <w:sz w:val="28"/>
          <w:szCs w:val="28"/>
          <w:lang w:eastAsia="ru-RU"/>
        </w:rPr>
        <w:t>В состав конкурсной комиссии входят руководитель органа местного самоуправления и (или) уполномоченные им муниципальные служащие (в том числе из подразделения по вопросам муниципальной службы и кадров, юридического подразделения и подразделения, в котором проводится конкурс на замещение вакантной должности муниципальной службы), а также представители образовательных учреждений, других организаций, приглашаемые в качестве независимых экспертов - специалистов по вопросам, связанным с муниципальной службой, без</w:t>
      </w:r>
      <w:proofErr w:type="gramEnd"/>
      <w:r w:rsidRPr="00127314">
        <w:rPr>
          <w:rFonts w:ascii="Times New Roman" w:eastAsia="Times New Roman" w:hAnsi="Times New Roman" w:cs="Times New Roman"/>
          <w:color w:val="333333"/>
          <w:sz w:val="28"/>
          <w:szCs w:val="28"/>
          <w:lang w:eastAsia="ru-RU"/>
        </w:rPr>
        <w:t xml:space="preserve">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3. Конкурсная комиссия состоит из председателя, заместителя председателя, секретаря и членов комиссии.</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lastRenderedPageBreak/>
        <w:t xml:space="preserve">4.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 </w:t>
      </w:r>
      <w:proofErr w:type="gramStart"/>
      <w:r w:rsidRPr="00127314">
        <w:rPr>
          <w:rFonts w:ascii="Times New Roman" w:eastAsia="Times New Roman" w:hAnsi="Times New Roman" w:cs="Times New Roman"/>
          <w:color w:val="333333"/>
          <w:sz w:val="28"/>
          <w:szCs w:val="28"/>
          <w:lang w:eastAsia="ru-RU"/>
        </w:rPr>
        <w:t>При проведении конкурса конкурсная комиссия оценивает кандидатов на основании представленных ими документов,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w:t>
      </w:r>
      <w:proofErr w:type="gramEnd"/>
      <w:r w:rsidRPr="00127314">
        <w:rPr>
          <w:rFonts w:ascii="Times New Roman" w:eastAsia="Times New Roman" w:hAnsi="Times New Roman" w:cs="Times New Roman"/>
          <w:color w:val="333333"/>
          <w:sz w:val="28"/>
          <w:szCs w:val="28"/>
          <w:lang w:eastAsia="ru-RU"/>
        </w:rPr>
        <w:t xml:space="preserve"> службы, на замещение которой претендуют кандидаты.</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5. Заседание конкурсной комиссии проводится при наличии не менее двух кандидатов.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6.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7. Результаты голосования конкурсной комиссии оформляются протоколом, который подписывается председателем, секретарем и членами комиссии, принявшими участие в заседании.</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 </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b/>
          <w:bCs/>
          <w:color w:val="333333"/>
          <w:sz w:val="28"/>
          <w:szCs w:val="28"/>
          <w:lang w:eastAsia="ru-RU"/>
        </w:rPr>
        <w:t>Статья 4. Оформление результатов конкурса</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1. По результатам конкурса издается правовой акт руководителя органа местного самоуправления о назначении победителя конкурса на вакантную должность муниципальной службы и с ним заключается трудовой договор (служебный контракт).</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2. Кандидатам, участвовавшим в конкурсе, сообщается о результатах конкурса в письменной форме в течение недели со дня его завершения.</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lastRenderedPageBreak/>
        <w:t>3.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у специалиста  по работе с кадрами органа местного самоуправления, после чего подлежат уничтожению.</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4.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127314">
        <w:rPr>
          <w:rFonts w:ascii="Times New Roman" w:eastAsia="Times New Roman" w:hAnsi="Times New Roman" w:cs="Times New Roman"/>
          <w:color w:val="333333"/>
          <w:sz w:val="28"/>
          <w:szCs w:val="28"/>
          <w:lang w:eastAsia="ru-RU"/>
        </w:rPr>
        <w:t>дств св</w:t>
      </w:r>
      <w:proofErr w:type="gramEnd"/>
      <w:r w:rsidRPr="00127314">
        <w:rPr>
          <w:rFonts w:ascii="Times New Roman" w:eastAsia="Times New Roman" w:hAnsi="Times New Roman" w:cs="Times New Roman"/>
          <w:color w:val="333333"/>
          <w:sz w:val="28"/>
          <w:szCs w:val="28"/>
          <w:lang w:eastAsia="ru-RU"/>
        </w:rPr>
        <w:t>язи и другие), осуществляются кандидатами за счет собственных средств.</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5. Кандидат вправе обжаловать решение конкурсной комиссии в соответствии с законодательством Российской Федерации.</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6. Конкурс на включение в кадровый резерв для замещения вакантных должностей муниципальной службы проводится в порядке, установленном настоящим Положением.</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b/>
          <w:bCs/>
          <w:color w:val="333333"/>
          <w:sz w:val="28"/>
          <w:szCs w:val="28"/>
          <w:lang w:eastAsia="ru-RU"/>
        </w:rPr>
        <w:t>Прием документов</w:t>
      </w:r>
    </w:p>
    <w:p w:rsid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Прием документов для участия в конкурс</w:t>
      </w:r>
      <w:r>
        <w:rPr>
          <w:rFonts w:ascii="Times New Roman" w:eastAsia="Times New Roman" w:hAnsi="Times New Roman" w:cs="Times New Roman"/>
          <w:color w:val="333333"/>
          <w:sz w:val="28"/>
          <w:szCs w:val="28"/>
          <w:lang w:eastAsia="ru-RU"/>
        </w:rPr>
        <w:t>е осуществляет Заместитель председателя администрации по социальной политике</w:t>
      </w:r>
      <w:r w:rsidRPr="00127314">
        <w:rPr>
          <w:rFonts w:ascii="Times New Roman" w:eastAsia="Times New Roman" w:hAnsi="Times New Roman" w:cs="Times New Roman"/>
          <w:color w:val="333333"/>
          <w:sz w:val="28"/>
          <w:szCs w:val="28"/>
          <w:lang w:eastAsia="ru-RU"/>
        </w:rPr>
        <w:t xml:space="preserve"> </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127314">
        <w:rPr>
          <w:rFonts w:ascii="Times New Roman" w:eastAsia="Times New Roman" w:hAnsi="Times New Roman" w:cs="Times New Roman"/>
          <w:color w:val="333333"/>
          <w:sz w:val="28"/>
          <w:szCs w:val="28"/>
          <w:lang w:eastAsia="ru-RU"/>
        </w:rPr>
        <w:t>по адресу:</w:t>
      </w:r>
      <w:r>
        <w:rPr>
          <w:rFonts w:ascii="Times New Roman" w:eastAsia="Times New Roman" w:hAnsi="Times New Roman" w:cs="Times New Roman"/>
          <w:color w:val="333333"/>
          <w:sz w:val="28"/>
          <w:szCs w:val="28"/>
          <w:lang w:eastAsia="ru-RU"/>
        </w:rPr>
        <w:t xml:space="preserve"> с. </w:t>
      </w:r>
      <w:proofErr w:type="spellStart"/>
      <w:r>
        <w:rPr>
          <w:rFonts w:ascii="Times New Roman" w:eastAsia="Times New Roman" w:hAnsi="Times New Roman" w:cs="Times New Roman"/>
          <w:color w:val="333333"/>
          <w:sz w:val="28"/>
          <w:szCs w:val="28"/>
          <w:lang w:eastAsia="ru-RU"/>
        </w:rPr>
        <w:t>Аксы-Барлык</w:t>
      </w:r>
      <w:proofErr w:type="spellEnd"/>
      <w:r>
        <w:rPr>
          <w:rFonts w:ascii="Times New Roman" w:eastAsia="Times New Roman" w:hAnsi="Times New Roman" w:cs="Times New Roman"/>
          <w:color w:val="333333"/>
          <w:sz w:val="28"/>
          <w:szCs w:val="28"/>
          <w:lang w:eastAsia="ru-RU"/>
        </w:rPr>
        <w:t>, ул. Культура д.27</w:t>
      </w:r>
      <w:r w:rsidRPr="00127314">
        <w:rPr>
          <w:rFonts w:ascii="Times New Roman" w:eastAsia="Times New Roman" w:hAnsi="Times New Roman" w:cs="Times New Roman"/>
          <w:color w:val="333333"/>
          <w:sz w:val="28"/>
          <w:szCs w:val="28"/>
          <w:lang w:eastAsia="ru-RU"/>
        </w:rPr>
        <w:t>, с понедельн</w:t>
      </w:r>
      <w:r>
        <w:rPr>
          <w:rFonts w:ascii="Times New Roman" w:eastAsia="Times New Roman" w:hAnsi="Times New Roman" w:cs="Times New Roman"/>
          <w:color w:val="333333"/>
          <w:sz w:val="28"/>
          <w:szCs w:val="28"/>
          <w:lang w:eastAsia="ru-RU"/>
        </w:rPr>
        <w:t>ика по пятницу, с 08.00 ч. до 18</w:t>
      </w:r>
      <w:r w:rsidRPr="00127314">
        <w:rPr>
          <w:rFonts w:ascii="Times New Roman" w:eastAsia="Times New Roman" w:hAnsi="Times New Roman" w:cs="Times New Roman"/>
          <w:color w:val="333333"/>
          <w:sz w:val="28"/>
          <w:szCs w:val="28"/>
          <w:lang w:eastAsia="ru-RU"/>
        </w:rPr>
        <w:t>.00 ч.</w:t>
      </w:r>
    </w:p>
    <w:p w:rsidR="00127314" w:rsidRPr="00127314" w:rsidRDefault="00127314" w:rsidP="00127314">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bookmarkStart w:id="0" w:name="телефон1"/>
      <w:bookmarkEnd w:id="0"/>
      <w:r w:rsidRPr="00127314">
        <w:rPr>
          <w:rFonts w:ascii="Times New Roman" w:eastAsia="Times New Roman" w:hAnsi="Times New Roman" w:cs="Times New Roman"/>
          <w:b/>
          <w:bCs/>
          <w:color w:val="333333"/>
          <w:sz w:val="28"/>
          <w:szCs w:val="28"/>
          <w:lang w:eastAsia="ru-RU"/>
        </w:rPr>
        <w:t>Телефоны для справок: </w:t>
      </w:r>
      <w:r>
        <w:rPr>
          <w:rFonts w:ascii="Times New Roman" w:eastAsia="Times New Roman" w:hAnsi="Times New Roman" w:cs="Times New Roman"/>
          <w:color w:val="333333"/>
          <w:sz w:val="28"/>
          <w:szCs w:val="28"/>
          <w:lang w:eastAsia="ru-RU"/>
        </w:rPr>
        <w:t>21-5-51</w:t>
      </w:r>
      <w:r w:rsidRPr="00127314">
        <w:rPr>
          <w:rFonts w:ascii="Times New Roman" w:eastAsia="Times New Roman" w:hAnsi="Times New Roman" w:cs="Times New Roman"/>
          <w:color w:val="333333"/>
          <w:sz w:val="28"/>
          <w:szCs w:val="28"/>
          <w:lang w:eastAsia="ru-RU"/>
        </w:rPr>
        <w:t>.</w:t>
      </w:r>
    </w:p>
    <w:p w:rsidR="00CA56ED" w:rsidRPr="00127314" w:rsidRDefault="00CA56ED" w:rsidP="00127314">
      <w:pPr>
        <w:jc w:val="both"/>
        <w:rPr>
          <w:rFonts w:ascii="Times New Roman" w:hAnsi="Times New Roman" w:cs="Times New Roman"/>
          <w:sz w:val="28"/>
          <w:szCs w:val="28"/>
        </w:rPr>
      </w:pPr>
    </w:p>
    <w:sectPr w:rsidR="00CA56ED" w:rsidRPr="00127314" w:rsidSect="00CA56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7314"/>
    <w:rsid w:val="00127314"/>
    <w:rsid w:val="00CA5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6ED"/>
  </w:style>
  <w:style w:type="paragraph" w:styleId="1">
    <w:name w:val="heading 1"/>
    <w:basedOn w:val="a"/>
    <w:link w:val="10"/>
    <w:uiPriority w:val="9"/>
    <w:qFormat/>
    <w:rsid w:val="001273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7314"/>
    <w:rPr>
      <w:rFonts w:ascii="Times New Roman" w:eastAsia="Times New Roman" w:hAnsi="Times New Roman" w:cs="Times New Roman"/>
      <w:b/>
      <w:bCs/>
      <w:kern w:val="36"/>
      <w:sz w:val="48"/>
      <w:szCs w:val="48"/>
      <w:lang w:eastAsia="ru-RU"/>
    </w:rPr>
  </w:style>
  <w:style w:type="paragraph" w:customStyle="1" w:styleId="consplustitle">
    <w:name w:val="consplustitle"/>
    <w:basedOn w:val="a"/>
    <w:rsid w:val="001273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273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7314"/>
    <w:rPr>
      <w:b/>
      <w:bCs/>
    </w:rPr>
  </w:style>
  <w:style w:type="paragraph" w:customStyle="1" w:styleId="consplusnormal">
    <w:name w:val="consplusnormal"/>
    <w:basedOn w:val="a"/>
    <w:rsid w:val="001273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10032949">
      <w:bodyDiv w:val="1"/>
      <w:marLeft w:val="0"/>
      <w:marRight w:val="0"/>
      <w:marTop w:val="0"/>
      <w:marBottom w:val="0"/>
      <w:divBdr>
        <w:top w:val="none" w:sz="0" w:space="0" w:color="auto"/>
        <w:left w:val="none" w:sz="0" w:space="0" w:color="auto"/>
        <w:bottom w:val="none" w:sz="0" w:space="0" w:color="auto"/>
        <w:right w:val="none" w:sz="0" w:space="0" w:color="auto"/>
      </w:divBdr>
      <w:divsChild>
        <w:div w:id="86272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1623</Words>
  <Characters>9252</Characters>
  <Application>Microsoft Office Word</Application>
  <DocSecurity>0</DocSecurity>
  <Lines>77</Lines>
  <Paragraphs>21</Paragraphs>
  <ScaleCrop>false</ScaleCrop>
  <Company>SPecialiST RePack</Company>
  <LinksUpToDate>false</LinksUpToDate>
  <CharactersWithSpaces>10854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admaksy-barlyk@mail.ru</dc:creator>
  <cp:lastModifiedBy>admaksy-barlyk@mail.ru</cp:lastModifiedBy>
  <cp:revision>2</cp:revision>
  <dcterms:created xsi:type="dcterms:W3CDTF">2021-09-06T16:32:00Z</dcterms:created>
  <dcterms:modified xsi:type="dcterms:W3CDTF">2021-09-06T16:41:00Z</dcterms:modified>
</cp:coreProperties>
</file>