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04" w:rsidRDefault="00742204" w:rsidP="00742204">
      <w:pPr>
        <w:jc w:val="center"/>
        <w:rPr>
          <w:rFonts w:ascii="Times New Roman" w:hAnsi="Times New Roman"/>
          <w:sz w:val="28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800100" cy="8763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204" w:rsidRPr="00BD6DCC" w:rsidRDefault="00742204" w:rsidP="00742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6DCC">
        <w:rPr>
          <w:rFonts w:ascii="Times New Roman" w:hAnsi="Times New Roman"/>
          <w:b/>
          <w:sz w:val="28"/>
          <w:szCs w:val="28"/>
        </w:rPr>
        <w:t xml:space="preserve">ТЫВА РЕСПУБЛИКАНЫН </w:t>
      </w:r>
    </w:p>
    <w:p w:rsidR="00742204" w:rsidRDefault="00742204" w:rsidP="00742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6DCC">
        <w:rPr>
          <w:rFonts w:ascii="Times New Roman" w:hAnsi="Times New Roman"/>
          <w:b/>
          <w:sz w:val="28"/>
          <w:szCs w:val="28"/>
        </w:rPr>
        <w:t xml:space="preserve">БАРЫЫН-ХЕМЧИК КОЖУУННУН АКСЫ-БАРЛЫК </w:t>
      </w:r>
    </w:p>
    <w:p w:rsidR="00742204" w:rsidRPr="00BD6DCC" w:rsidRDefault="00742204" w:rsidP="00742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6DCC">
        <w:rPr>
          <w:rFonts w:ascii="Times New Roman" w:hAnsi="Times New Roman"/>
          <w:b/>
          <w:sz w:val="28"/>
          <w:szCs w:val="28"/>
        </w:rPr>
        <w:t>СУМУЗУНУН ЧАГЫРГАЗЫ</w:t>
      </w:r>
    </w:p>
    <w:p w:rsidR="00742204" w:rsidRPr="00BD6DCC" w:rsidRDefault="00742204" w:rsidP="00742204">
      <w:pPr>
        <w:jc w:val="center"/>
        <w:rPr>
          <w:rFonts w:ascii="Times New Roman" w:hAnsi="Times New Roman"/>
          <w:b/>
          <w:sz w:val="28"/>
          <w:szCs w:val="28"/>
        </w:rPr>
      </w:pPr>
      <w:r w:rsidRPr="00BD6DCC">
        <w:rPr>
          <w:rFonts w:ascii="Times New Roman" w:hAnsi="Times New Roman"/>
          <w:b/>
          <w:sz w:val="28"/>
          <w:szCs w:val="28"/>
        </w:rPr>
        <w:t>ДОКТААЛЫ</w:t>
      </w:r>
    </w:p>
    <w:p w:rsidR="00742204" w:rsidRPr="00BD6DCC" w:rsidRDefault="00742204" w:rsidP="00742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6DCC">
        <w:rPr>
          <w:rFonts w:ascii="Times New Roman" w:hAnsi="Times New Roman"/>
          <w:b/>
          <w:sz w:val="28"/>
          <w:szCs w:val="28"/>
        </w:rPr>
        <w:t>ПОСТАНОВЛЕНИЕ</w:t>
      </w:r>
    </w:p>
    <w:p w:rsidR="00742204" w:rsidRDefault="00742204" w:rsidP="00742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6DCC">
        <w:rPr>
          <w:rFonts w:ascii="Times New Roman" w:hAnsi="Times New Roman"/>
          <w:b/>
          <w:sz w:val="28"/>
          <w:szCs w:val="28"/>
        </w:rPr>
        <w:t>АДМИНИСТРАЦИИ СЕЛЬСКОГО ПОСЕЛЕНИЯ</w:t>
      </w:r>
    </w:p>
    <w:p w:rsidR="00742204" w:rsidRPr="00BD6DCC" w:rsidRDefault="00742204" w:rsidP="0074220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6DCC">
        <w:rPr>
          <w:rFonts w:ascii="Times New Roman" w:hAnsi="Times New Roman"/>
          <w:b/>
          <w:sz w:val="28"/>
          <w:szCs w:val="28"/>
        </w:rPr>
        <w:t xml:space="preserve"> СУМОНА АКСЫ-БАРЛЫКСКИЙ  БАРУН-ХЕМЧИКСКОГО КОЖУУНА РЕСПУБЛИКИ ТЫВА </w:t>
      </w:r>
    </w:p>
    <w:p w:rsidR="00742204" w:rsidRPr="003B712D" w:rsidRDefault="003B712D" w:rsidP="00742204">
      <w:pPr>
        <w:spacing w:after="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 “</w:t>
      </w:r>
      <w:r>
        <w:rPr>
          <w:rFonts w:ascii="Times New Roman" w:hAnsi="Times New Roman"/>
          <w:sz w:val="28"/>
          <w:u w:val="single"/>
        </w:rPr>
        <w:t>08</w:t>
      </w:r>
      <w:r>
        <w:rPr>
          <w:rFonts w:ascii="Times New Roman" w:hAnsi="Times New Roman"/>
          <w:sz w:val="28"/>
        </w:rPr>
        <w:t xml:space="preserve">” </w:t>
      </w:r>
      <w:r>
        <w:rPr>
          <w:rFonts w:ascii="Times New Roman" w:hAnsi="Times New Roman"/>
          <w:sz w:val="28"/>
          <w:u w:val="single"/>
        </w:rPr>
        <w:t xml:space="preserve">февраля </w:t>
      </w:r>
      <w:r>
        <w:rPr>
          <w:rFonts w:ascii="Times New Roman" w:hAnsi="Times New Roman"/>
          <w:sz w:val="28"/>
        </w:rPr>
        <w:t xml:space="preserve">2021 года № </w:t>
      </w:r>
      <w:r>
        <w:rPr>
          <w:rFonts w:ascii="Times New Roman" w:hAnsi="Times New Roman"/>
          <w:sz w:val="28"/>
          <w:u w:val="single"/>
        </w:rPr>
        <w:t>3</w:t>
      </w:r>
    </w:p>
    <w:p w:rsidR="00742204" w:rsidRDefault="00742204" w:rsidP="0074220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Аксы-Барлык</w:t>
      </w:r>
      <w:proofErr w:type="spellEnd"/>
    </w:p>
    <w:p w:rsidR="00742204" w:rsidRDefault="00742204" w:rsidP="00742204">
      <w:pPr>
        <w:spacing w:after="0"/>
        <w:jc w:val="center"/>
        <w:rPr>
          <w:rFonts w:ascii="Times New Roman" w:hAnsi="Times New Roman"/>
          <w:sz w:val="28"/>
        </w:rPr>
      </w:pPr>
    </w:p>
    <w:p w:rsidR="003B712D" w:rsidRDefault="00742204" w:rsidP="00742204">
      <w:pPr>
        <w:spacing w:after="0"/>
        <w:jc w:val="center"/>
        <w:rPr>
          <w:rFonts w:ascii="Times New Roman" w:hAnsi="Times New Roman"/>
          <w:b/>
          <w:sz w:val="28"/>
        </w:rPr>
      </w:pPr>
      <w:r w:rsidRPr="00124B34">
        <w:rPr>
          <w:rFonts w:ascii="Times New Roman" w:hAnsi="Times New Roman"/>
          <w:b/>
          <w:sz w:val="28"/>
        </w:rPr>
        <w:t>О</w:t>
      </w:r>
      <w:r w:rsidR="003B712D">
        <w:rPr>
          <w:rFonts w:ascii="Times New Roman" w:hAnsi="Times New Roman"/>
          <w:b/>
          <w:sz w:val="28"/>
        </w:rPr>
        <w:t xml:space="preserve">б изменении </w:t>
      </w:r>
      <w:r w:rsidRPr="00124B34">
        <w:rPr>
          <w:rFonts w:ascii="Times New Roman" w:hAnsi="Times New Roman"/>
          <w:b/>
          <w:sz w:val="28"/>
        </w:rPr>
        <w:t xml:space="preserve"> присвоении </w:t>
      </w:r>
      <w:r w:rsidR="003B712D">
        <w:rPr>
          <w:rFonts w:ascii="Times New Roman" w:hAnsi="Times New Roman"/>
          <w:b/>
          <w:sz w:val="28"/>
        </w:rPr>
        <w:t>адреса земельному участку</w:t>
      </w:r>
    </w:p>
    <w:p w:rsidR="00742204" w:rsidRDefault="003B712D" w:rsidP="0074220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улица Эрик на ул. </w:t>
      </w:r>
      <w:proofErr w:type="spellStart"/>
      <w:r>
        <w:rPr>
          <w:rFonts w:ascii="Times New Roman" w:hAnsi="Times New Roman"/>
          <w:b/>
          <w:sz w:val="28"/>
        </w:rPr>
        <w:t>Сай-Хонаш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742204" w:rsidRPr="00124B34" w:rsidRDefault="00742204" w:rsidP="00742204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42204" w:rsidRPr="00DD4BC8" w:rsidRDefault="00742204" w:rsidP="00742204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соответствии с Земельным кодексом РФ, Градостроительным кодексом РФ, частью 3 статьи 5 Федерального закона </w:t>
      </w:r>
      <w:r w:rsidRPr="00B17832"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О федеральной информационной адресной системе</w:t>
      </w:r>
      <w:r w:rsidRPr="00B17832"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 xml:space="preserve">, Федеральным законом </w:t>
      </w:r>
      <w:r w:rsidRPr="00B17832"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</w:t>
      </w:r>
      <w:r w:rsidRPr="00B17832"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 xml:space="preserve"> от 06.10.2003 г. №131-ФЗ, администрация сельского поселения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Аксы-Барлыкский</w:t>
      </w:r>
      <w:proofErr w:type="spellEnd"/>
      <w:r>
        <w:rPr>
          <w:rFonts w:ascii="Times New Roman" w:hAnsi="Times New Roman"/>
          <w:sz w:val="28"/>
        </w:rPr>
        <w:t xml:space="preserve">  </w:t>
      </w:r>
      <w:r w:rsidRPr="001C7CA5">
        <w:rPr>
          <w:rFonts w:ascii="Times New Roman" w:hAnsi="Times New Roman"/>
          <w:b/>
          <w:sz w:val="28"/>
        </w:rPr>
        <w:t>ПОСТАНОВЛЯЕТ:</w:t>
      </w:r>
    </w:p>
    <w:p w:rsidR="00742204" w:rsidRDefault="00742204" w:rsidP="007422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B918D1">
        <w:rPr>
          <w:rFonts w:ascii="Times New Roman" w:hAnsi="Times New Roman"/>
          <w:sz w:val="28"/>
        </w:rPr>
        <w:t>Земельно</w:t>
      </w:r>
      <w:r>
        <w:rPr>
          <w:rFonts w:ascii="Times New Roman" w:hAnsi="Times New Roman"/>
          <w:sz w:val="28"/>
        </w:rPr>
        <w:t>му участку из земель населенных пунктов</w:t>
      </w:r>
      <w:r w:rsidRPr="00B918D1">
        <w:rPr>
          <w:rFonts w:ascii="Times New Roman" w:hAnsi="Times New Roman"/>
          <w:sz w:val="28"/>
        </w:rPr>
        <w:t xml:space="preserve"> пункту  в кад</w:t>
      </w:r>
      <w:r>
        <w:rPr>
          <w:rFonts w:ascii="Times New Roman" w:hAnsi="Times New Roman"/>
          <w:sz w:val="28"/>
        </w:rPr>
        <w:t xml:space="preserve">астровом квартале 17:02:0000000:  </w:t>
      </w:r>
      <w:r w:rsidRPr="00B918D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присвоить адрес: Российская Федерация, Республика Тыва, </w:t>
      </w:r>
      <w:proofErr w:type="spellStart"/>
      <w:r>
        <w:rPr>
          <w:rFonts w:ascii="Times New Roman" w:hAnsi="Times New Roman"/>
          <w:sz w:val="28"/>
        </w:rPr>
        <w:t>Барун-Хемчикский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кожуун</w:t>
      </w:r>
      <w:proofErr w:type="spellEnd"/>
      <w:r>
        <w:rPr>
          <w:rFonts w:ascii="Times New Roman" w:hAnsi="Times New Roman"/>
          <w:sz w:val="28"/>
        </w:rPr>
        <w:t xml:space="preserve">, с. </w:t>
      </w:r>
      <w:proofErr w:type="spellStart"/>
      <w:r>
        <w:rPr>
          <w:rFonts w:ascii="Times New Roman" w:hAnsi="Times New Roman"/>
          <w:sz w:val="28"/>
        </w:rPr>
        <w:t>Аксы-Барлык</w:t>
      </w:r>
      <w:proofErr w:type="spellEnd"/>
      <w:r>
        <w:rPr>
          <w:rFonts w:ascii="Times New Roman" w:hAnsi="Times New Roman"/>
          <w:sz w:val="28"/>
        </w:rPr>
        <w:t xml:space="preserve">, ул. Эрик, переоформить  на ул. </w:t>
      </w:r>
      <w:proofErr w:type="spellStart"/>
      <w:r>
        <w:rPr>
          <w:rFonts w:ascii="Times New Roman" w:hAnsi="Times New Roman"/>
          <w:sz w:val="28"/>
        </w:rPr>
        <w:t>Сай-Хонаш</w:t>
      </w:r>
      <w:proofErr w:type="spellEnd"/>
    </w:p>
    <w:p w:rsidR="00742204" w:rsidRDefault="00742204" w:rsidP="007422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proofErr w:type="gramStart"/>
      <w:r w:rsidRPr="0019546B">
        <w:rPr>
          <w:rFonts w:ascii="Times New Roman" w:hAnsi="Times New Roman"/>
          <w:sz w:val="28"/>
        </w:rPr>
        <w:t>Контроль за</w:t>
      </w:r>
      <w:proofErr w:type="gramEnd"/>
      <w:r w:rsidRPr="0019546B">
        <w:rPr>
          <w:rFonts w:ascii="Times New Roman" w:hAnsi="Times New Roman"/>
          <w:sz w:val="28"/>
        </w:rPr>
        <w:t xml:space="preserve"> исполнением настоящего постановления возложить на заместителя председателя по экономике.</w:t>
      </w:r>
    </w:p>
    <w:p w:rsidR="00742204" w:rsidRPr="0019546B" w:rsidRDefault="00742204" w:rsidP="0074220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 w:rsidRPr="0019546B">
        <w:rPr>
          <w:rFonts w:ascii="Times New Roman" w:hAnsi="Times New Roman"/>
          <w:sz w:val="28"/>
        </w:rPr>
        <w:t>Постановление вступает в силу со дня его подписания.</w:t>
      </w:r>
    </w:p>
    <w:p w:rsidR="00742204" w:rsidRPr="00B17832" w:rsidRDefault="00742204" w:rsidP="00742204">
      <w:pPr>
        <w:jc w:val="center"/>
        <w:rPr>
          <w:rFonts w:ascii="Times New Roman" w:hAnsi="Times New Roman"/>
          <w:sz w:val="28"/>
        </w:rPr>
      </w:pPr>
    </w:p>
    <w:p w:rsidR="00742204" w:rsidRDefault="00742204" w:rsidP="00742204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администрации</w:t>
      </w:r>
    </w:p>
    <w:p w:rsidR="00742204" w:rsidRDefault="00742204" w:rsidP="00742204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742204" w:rsidRDefault="00742204" w:rsidP="00742204">
      <w:pPr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Аксы-Барлыкский</w:t>
      </w:r>
      <w:proofErr w:type="spellEnd"/>
      <w:r>
        <w:rPr>
          <w:rFonts w:ascii="Times New Roman" w:hAnsi="Times New Roman"/>
          <w:sz w:val="28"/>
        </w:rPr>
        <w:t>:                        __________                   /</w:t>
      </w:r>
      <w:proofErr w:type="spellStart"/>
      <w:r>
        <w:rPr>
          <w:rFonts w:ascii="Times New Roman" w:hAnsi="Times New Roman"/>
          <w:sz w:val="28"/>
        </w:rPr>
        <w:t>Кужугет</w:t>
      </w:r>
      <w:proofErr w:type="spellEnd"/>
      <w:r>
        <w:rPr>
          <w:rFonts w:ascii="Times New Roman" w:hAnsi="Times New Roman"/>
          <w:sz w:val="28"/>
        </w:rPr>
        <w:t xml:space="preserve"> С.</w:t>
      </w:r>
      <w:proofErr w:type="gramStart"/>
      <w:r>
        <w:rPr>
          <w:rFonts w:ascii="Times New Roman" w:hAnsi="Times New Roman"/>
          <w:sz w:val="28"/>
        </w:rPr>
        <w:t>С-С</w:t>
      </w:r>
      <w:proofErr w:type="gramEnd"/>
      <w:r>
        <w:rPr>
          <w:rFonts w:ascii="Times New Roman" w:hAnsi="Times New Roman"/>
          <w:sz w:val="28"/>
        </w:rPr>
        <w:t>./</w:t>
      </w:r>
    </w:p>
    <w:p w:rsidR="00742204" w:rsidRDefault="00742204" w:rsidP="00742204">
      <w:pPr>
        <w:contextualSpacing/>
        <w:jc w:val="both"/>
        <w:rPr>
          <w:rFonts w:ascii="Times New Roman" w:hAnsi="Times New Roman"/>
          <w:sz w:val="28"/>
        </w:rPr>
      </w:pPr>
    </w:p>
    <w:p w:rsidR="0033051E" w:rsidRDefault="0033051E"/>
    <w:p w:rsidR="003B712D" w:rsidRDefault="003B712D" w:rsidP="003B712D">
      <w:pPr>
        <w:jc w:val="center"/>
        <w:rPr>
          <w:rFonts w:ascii="Times New Roman" w:hAnsi="Times New Roman"/>
          <w:sz w:val="28"/>
        </w:rPr>
      </w:pPr>
      <w:r>
        <w:rPr>
          <w:rFonts w:cs="Calibri"/>
          <w:noProof/>
          <w:lang w:eastAsia="ru-RU"/>
        </w:rPr>
        <w:lastRenderedPageBreak/>
        <w:drawing>
          <wp:inline distT="0" distB="0" distL="0" distR="0">
            <wp:extent cx="800100" cy="8763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12D" w:rsidRPr="00BD6DCC" w:rsidRDefault="003B712D" w:rsidP="003B71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6DCC">
        <w:rPr>
          <w:rFonts w:ascii="Times New Roman" w:hAnsi="Times New Roman"/>
          <w:b/>
          <w:sz w:val="28"/>
          <w:szCs w:val="28"/>
        </w:rPr>
        <w:t xml:space="preserve">ТЫВА РЕСПУБЛИКАНЫН </w:t>
      </w:r>
    </w:p>
    <w:p w:rsidR="003B712D" w:rsidRDefault="003B712D" w:rsidP="003B71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6DCC">
        <w:rPr>
          <w:rFonts w:ascii="Times New Roman" w:hAnsi="Times New Roman"/>
          <w:b/>
          <w:sz w:val="28"/>
          <w:szCs w:val="28"/>
        </w:rPr>
        <w:t xml:space="preserve">БАРЫЫН-ХЕМЧИК КОЖУУННУН АКСЫ-БАРЛЫК </w:t>
      </w:r>
    </w:p>
    <w:p w:rsidR="003B712D" w:rsidRPr="00BD6DCC" w:rsidRDefault="003B712D" w:rsidP="003B71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6DCC">
        <w:rPr>
          <w:rFonts w:ascii="Times New Roman" w:hAnsi="Times New Roman"/>
          <w:b/>
          <w:sz w:val="28"/>
          <w:szCs w:val="28"/>
        </w:rPr>
        <w:t>СУМУЗУНУН ЧАГЫРГАЗЫ</w:t>
      </w:r>
    </w:p>
    <w:p w:rsidR="003B712D" w:rsidRPr="00BD6DCC" w:rsidRDefault="003B712D" w:rsidP="003B712D">
      <w:pPr>
        <w:jc w:val="center"/>
        <w:rPr>
          <w:rFonts w:ascii="Times New Roman" w:hAnsi="Times New Roman"/>
          <w:b/>
          <w:sz w:val="28"/>
          <w:szCs w:val="28"/>
        </w:rPr>
      </w:pPr>
      <w:r w:rsidRPr="00BD6DCC">
        <w:rPr>
          <w:rFonts w:ascii="Times New Roman" w:hAnsi="Times New Roman"/>
          <w:b/>
          <w:sz w:val="28"/>
          <w:szCs w:val="28"/>
        </w:rPr>
        <w:t>ДОКТААЛЫ</w:t>
      </w:r>
    </w:p>
    <w:p w:rsidR="003B712D" w:rsidRPr="00BD6DCC" w:rsidRDefault="003B712D" w:rsidP="003B71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6DCC">
        <w:rPr>
          <w:rFonts w:ascii="Times New Roman" w:hAnsi="Times New Roman"/>
          <w:b/>
          <w:sz w:val="28"/>
          <w:szCs w:val="28"/>
        </w:rPr>
        <w:t>ПОСТАНОВЛЕНИЕ</w:t>
      </w:r>
    </w:p>
    <w:p w:rsidR="003B712D" w:rsidRDefault="003B712D" w:rsidP="003B71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6DCC">
        <w:rPr>
          <w:rFonts w:ascii="Times New Roman" w:hAnsi="Times New Roman"/>
          <w:b/>
          <w:sz w:val="28"/>
          <w:szCs w:val="28"/>
        </w:rPr>
        <w:t>АДМИНИСТРАЦИИ СЕЛЬСКОГО ПОСЕЛЕНИЯ</w:t>
      </w:r>
    </w:p>
    <w:p w:rsidR="003B712D" w:rsidRPr="00BD6DCC" w:rsidRDefault="003B712D" w:rsidP="003B71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6DCC">
        <w:rPr>
          <w:rFonts w:ascii="Times New Roman" w:hAnsi="Times New Roman"/>
          <w:b/>
          <w:sz w:val="28"/>
          <w:szCs w:val="28"/>
        </w:rPr>
        <w:t xml:space="preserve"> СУМОНА АКСЫ-БАРЛЫКСКИЙ  БАРУН-ХЕМЧИКСКОГО КОЖУУНА РЕСПУБЛИКИ ТЫВА </w:t>
      </w:r>
    </w:p>
    <w:p w:rsidR="003B712D" w:rsidRPr="003B712D" w:rsidRDefault="003B712D" w:rsidP="003B712D">
      <w:pPr>
        <w:spacing w:after="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от “</w:t>
      </w:r>
      <w:r>
        <w:rPr>
          <w:rFonts w:ascii="Times New Roman" w:hAnsi="Times New Roman"/>
          <w:sz w:val="28"/>
          <w:u w:val="single"/>
        </w:rPr>
        <w:t>08</w:t>
      </w:r>
      <w:r>
        <w:rPr>
          <w:rFonts w:ascii="Times New Roman" w:hAnsi="Times New Roman"/>
          <w:sz w:val="28"/>
        </w:rPr>
        <w:t xml:space="preserve">” </w:t>
      </w:r>
      <w:r>
        <w:rPr>
          <w:rFonts w:ascii="Times New Roman" w:hAnsi="Times New Roman"/>
          <w:sz w:val="28"/>
          <w:u w:val="single"/>
        </w:rPr>
        <w:t xml:space="preserve">февраля </w:t>
      </w:r>
      <w:r>
        <w:rPr>
          <w:rFonts w:ascii="Times New Roman" w:hAnsi="Times New Roman"/>
          <w:sz w:val="28"/>
        </w:rPr>
        <w:t xml:space="preserve">2021 года № </w:t>
      </w:r>
      <w:r>
        <w:rPr>
          <w:rFonts w:ascii="Times New Roman" w:hAnsi="Times New Roman"/>
          <w:sz w:val="28"/>
          <w:u w:val="single"/>
        </w:rPr>
        <w:t>3</w:t>
      </w:r>
    </w:p>
    <w:p w:rsidR="003B712D" w:rsidRDefault="003B712D" w:rsidP="003B712D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с. </w:t>
      </w:r>
      <w:proofErr w:type="spellStart"/>
      <w:r>
        <w:rPr>
          <w:rFonts w:ascii="Times New Roman" w:hAnsi="Times New Roman"/>
          <w:sz w:val="28"/>
        </w:rPr>
        <w:t>Аксы-Барлык</w:t>
      </w:r>
      <w:proofErr w:type="spellEnd"/>
    </w:p>
    <w:p w:rsidR="003B712D" w:rsidRDefault="003B712D" w:rsidP="003B712D">
      <w:pPr>
        <w:spacing w:after="0"/>
        <w:jc w:val="center"/>
        <w:rPr>
          <w:rFonts w:ascii="Times New Roman" w:hAnsi="Times New Roman"/>
          <w:sz w:val="28"/>
        </w:rPr>
      </w:pPr>
    </w:p>
    <w:p w:rsidR="003B712D" w:rsidRDefault="003B712D" w:rsidP="003B712D">
      <w:pPr>
        <w:spacing w:after="0"/>
        <w:jc w:val="center"/>
        <w:rPr>
          <w:rFonts w:ascii="Times New Roman" w:hAnsi="Times New Roman"/>
          <w:b/>
          <w:sz w:val="28"/>
        </w:rPr>
      </w:pPr>
      <w:r w:rsidRPr="00124B34">
        <w:rPr>
          <w:rFonts w:ascii="Times New Roman" w:hAnsi="Times New Roman"/>
          <w:b/>
          <w:sz w:val="28"/>
        </w:rPr>
        <w:t>О</w:t>
      </w:r>
      <w:r>
        <w:rPr>
          <w:rFonts w:ascii="Times New Roman" w:hAnsi="Times New Roman"/>
          <w:b/>
          <w:sz w:val="28"/>
        </w:rPr>
        <w:t xml:space="preserve">б изменении </w:t>
      </w:r>
      <w:r w:rsidRPr="00124B34">
        <w:rPr>
          <w:rFonts w:ascii="Times New Roman" w:hAnsi="Times New Roman"/>
          <w:b/>
          <w:sz w:val="28"/>
        </w:rPr>
        <w:t xml:space="preserve"> присвоении </w:t>
      </w:r>
      <w:r>
        <w:rPr>
          <w:rFonts w:ascii="Times New Roman" w:hAnsi="Times New Roman"/>
          <w:b/>
          <w:sz w:val="28"/>
        </w:rPr>
        <w:t>адреса земельному участку</w:t>
      </w:r>
    </w:p>
    <w:p w:rsidR="003B712D" w:rsidRDefault="003B712D" w:rsidP="003B712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улица Эрик на ул. </w:t>
      </w:r>
      <w:proofErr w:type="spellStart"/>
      <w:r>
        <w:rPr>
          <w:rFonts w:ascii="Times New Roman" w:hAnsi="Times New Roman"/>
          <w:b/>
          <w:sz w:val="28"/>
        </w:rPr>
        <w:t>Сай-Хонаш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</w:p>
    <w:p w:rsidR="003B712D" w:rsidRPr="00124B34" w:rsidRDefault="003B712D" w:rsidP="003B712D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3B712D" w:rsidRPr="00DD4BC8" w:rsidRDefault="003B712D" w:rsidP="003B712D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соответствии с Земельным кодексом РФ, Градостроительным кодексом РФ, частью 3 статьи 5 Федерального закона </w:t>
      </w:r>
      <w:r w:rsidRPr="00B17832"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О федеральной информационной адресной системе</w:t>
      </w:r>
      <w:r w:rsidRPr="00B17832"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 xml:space="preserve">, Федеральным законом </w:t>
      </w:r>
      <w:r w:rsidRPr="00B17832"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sz w:val="28"/>
        </w:rPr>
        <w:t>Об общих принципах организации местного самоуправления в Российской Федерации</w:t>
      </w:r>
      <w:r w:rsidRPr="00B17832"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z w:val="28"/>
        </w:rPr>
        <w:t xml:space="preserve"> от 06.10.2003 г. №131-ФЗ, администрация сельского поселения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Аксы-Барлыкский</w:t>
      </w:r>
      <w:proofErr w:type="spellEnd"/>
      <w:r>
        <w:rPr>
          <w:rFonts w:ascii="Times New Roman" w:hAnsi="Times New Roman"/>
          <w:sz w:val="28"/>
        </w:rPr>
        <w:t xml:space="preserve">  </w:t>
      </w:r>
      <w:r w:rsidRPr="001C7CA5">
        <w:rPr>
          <w:rFonts w:ascii="Times New Roman" w:hAnsi="Times New Roman"/>
          <w:b/>
          <w:sz w:val="28"/>
        </w:rPr>
        <w:t>ПОСТАНОВЛЯЕТ:</w:t>
      </w:r>
    </w:p>
    <w:p w:rsidR="003B712D" w:rsidRDefault="003B712D" w:rsidP="003B712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Изменить присвоение адреса земельному участку ул. Эрик на ул. </w:t>
      </w:r>
      <w:proofErr w:type="spellStart"/>
      <w:r>
        <w:rPr>
          <w:rFonts w:ascii="Times New Roman" w:hAnsi="Times New Roman"/>
          <w:sz w:val="28"/>
        </w:rPr>
        <w:t>Сай-Хонаш</w:t>
      </w:r>
      <w:proofErr w:type="spellEnd"/>
      <w:r>
        <w:rPr>
          <w:rFonts w:ascii="Times New Roman" w:hAnsi="Times New Roman"/>
          <w:sz w:val="28"/>
        </w:rPr>
        <w:t xml:space="preserve"> с кадастровым номером </w:t>
      </w:r>
      <w:r w:rsidRPr="00B918D1">
        <w:rPr>
          <w:rFonts w:ascii="Times New Roman" w:hAnsi="Times New Roman"/>
          <w:sz w:val="28"/>
        </w:rPr>
        <w:t>Земельно</w:t>
      </w:r>
      <w:r>
        <w:rPr>
          <w:rFonts w:ascii="Times New Roman" w:hAnsi="Times New Roman"/>
          <w:sz w:val="28"/>
        </w:rPr>
        <w:t>му участку из земель населенных пунктов</w:t>
      </w:r>
      <w:r w:rsidRPr="00B918D1">
        <w:rPr>
          <w:rFonts w:ascii="Times New Roman" w:hAnsi="Times New Roman"/>
          <w:sz w:val="28"/>
        </w:rPr>
        <w:t xml:space="preserve"> пункту  в кад</w:t>
      </w:r>
      <w:r>
        <w:rPr>
          <w:rFonts w:ascii="Times New Roman" w:hAnsi="Times New Roman"/>
          <w:sz w:val="28"/>
        </w:rPr>
        <w:t xml:space="preserve">астровом квартале 17:02:0000000:  </w:t>
      </w:r>
      <w:r w:rsidRPr="00B918D1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присвоить адрес: Российская Федерация, Республика Тыва, </w:t>
      </w:r>
      <w:proofErr w:type="spellStart"/>
      <w:r>
        <w:rPr>
          <w:rFonts w:ascii="Times New Roman" w:hAnsi="Times New Roman"/>
          <w:sz w:val="28"/>
        </w:rPr>
        <w:t>Барун-Хемчикский</w:t>
      </w:r>
      <w:proofErr w:type="spellEnd"/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кожуун</w:t>
      </w:r>
      <w:proofErr w:type="spellEnd"/>
      <w:r>
        <w:rPr>
          <w:rFonts w:ascii="Times New Roman" w:hAnsi="Times New Roman"/>
          <w:sz w:val="28"/>
        </w:rPr>
        <w:t xml:space="preserve">, с. </w:t>
      </w:r>
      <w:proofErr w:type="spellStart"/>
      <w:r>
        <w:rPr>
          <w:rFonts w:ascii="Times New Roman" w:hAnsi="Times New Roman"/>
          <w:sz w:val="28"/>
        </w:rPr>
        <w:t>Аксы-Барлык</w:t>
      </w:r>
      <w:proofErr w:type="spellEnd"/>
      <w:r>
        <w:rPr>
          <w:rFonts w:ascii="Times New Roman" w:hAnsi="Times New Roman"/>
          <w:sz w:val="28"/>
        </w:rPr>
        <w:t xml:space="preserve">, ул. Эрик, переоформить  на ул. </w:t>
      </w:r>
      <w:proofErr w:type="spellStart"/>
      <w:r>
        <w:rPr>
          <w:rFonts w:ascii="Times New Roman" w:hAnsi="Times New Roman"/>
          <w:sz w:val="28"/>
        </w:rPr>
        <w:t>Сай-Хонаш</w:t>
      </w:r>
      <w:proofErr w:type="spellEnd"/>
    </w:p>
    <w:p w:rsidR="003B712D" w:rsidRDefault="003B712D" w:rsidP="003B712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proofErr w:type="gramStart"/>
      <w:r w:rsidRPr="0019546B">
        <w:rPr>
          <w:rFonts w:ascii="Times New Roman" w:hAnsi="Times New Roman"/>
          <w:sz w:val="28"/>
        </w:rPr>
        <w:t>Контроль за</w:t>
      </w:r>
      <w:proofErr w:type="gramEnd"/>
      <w:r w:rsidRPr="0019546B">
        <w:rPr>
          <w:rFonts w:ascii="Times New Roman" w:hAnsi="Times New Roman"/>
          <w:sz w:val="28"/>
        </w:rPr>
        <w:t xml:space="preserve"> исполнением настоящего постановления возложить на заместителя председателя по экономике.</w:t>
      </w:r>
    </w:p>
    <w:p w:rsidR="003B712D" w:rsidRPr="0019546B" w:rsidRDefault="003B712D" w:rsidP="003B712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 w:rsidRPr="0019546B">
        <w:rPr>
          <w:rFonts w:ascii="Times New Roman" w:hAnsi="Times New Roman"/>
          <w:sz w:val="28"/>
        </w:rPr>
        <w:t>Постановление вступает в силу со дня его подписания.</w:t>
      </w:r>
    </w:p>
    <w:p w:rsidR="003B712D" w:rsidRPr="00B17832" w:rsidRDefault="003B712D" w:rsidP="003B712D">
      <w:pPr>
        <w:jc w:val="center"/>
        <w:rPr>
          <w:rFonts w:ascii="Times New Roman" w:hAnsi="Times New Roman"/>
          <w:sz w:val="28"/>
        </w:rPr>
      </w:pPr>
    </w:p>
    <w:p w:rsidR="003B712D" w:rsidRDefault="003B712D" w:rsidP="003B712D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администрации</w:t>
      </w:r>
    </w:p>
    <w:p w:rsidR="003B712D" w:rsidRDefault="003B712D" w:rsidP="003B712D">
      <w:pPr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3B712D" w:rsidRDefault="003B712D" w:rsidP="003B712D">
      <w:pPr>
        <w:contextualSpacing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Аксы-Барлыкский</w:t>
      </w:r>
      <w:proofErr w:type="spellEnd"/>
      <w:r>
        <w:rPr>
          <w:rFonts w:ascii="Times New Roman" w:hAnsi="Times New Roman"/>
          <w:sz w:val="28"/>
        </w:rPr>
        <w:t>:                        __________                   /</w:t>
      </w:r>
      <w:proofErr w:type="spellStart"/>
      <w:r>
        <w:rPr>
          <w:rFonts w:ascii="Times New Roman" w:hAnsi="Times New Roman"/>
          <w:sz w:val="28"/>
        </w:rPr>
        <w:t>Кужугет</w:t>
      </w:r>
      <w:proofErr w:type="spellEnd"/>
      <w:r>
        <w:rPr>
          <w:rFonts w:ascii="Times New Roman" w:hAnsi="Times New Roman"/>
          <w:sz w:val="28"/>
        </w:rPr>
        <w:t xml:space="preserve"> С.</w:t>
      </w:r>
      <w:proofErr w:type="gramStart"/>
      <w:r>
        <w:rPr>
          <w:rFonts w:ascii="Times New Roman" w:hAnsi="Times New Roman"/>
          <w:sz w:val="28"/>
        </w:rPr>
        <w:t>С-С</w:t>
      </w:r>
      <w:proofErr w:type="gramEnd"/>
      <w:r>
        <w:rPr>
          <w:rFonts w:ascii="Times New Roman" w:hAnsi="Times New Roman"/>
          <w:sz w:val="28"/>
        </w:rPr>
        <w:t>./</w:t>
      </w:r>
    </w:p>
    <w:p w:rsidR="003B712D" w:rsidRDefault="003B712D"/>
    <w:p w:rsidR="003B712D" w:rsidRDefault="003B712D"/>
    <w:sectPr w:rsidR="003B712D" w:rsidSect="00330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A91866"/>
    <w:multiLevelType w:val="hybridMultilevel"/>
    <w:tmpl w:val="37CE49B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90E7021"/>
    <w:multiLevelType w:val="hybridMultilevel"/>
    <w:tmpl w:val="37CE49B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204"/>
    <w:rsid w:val="001408B6"/>
    <w:rsid w:val="0033051E"/>
    <w:rsid w:val="003B712D"/>
    <w:rsid w:val="006575DB"/>
    <w:rsid w:val="00742204"/>
    <w:rsid w:val="00CB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2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204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20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379</Words>
  <Characters>2161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Аскы-Барлык</dc:creator>
  <cp:lastModifiedBy>Аскы-Барлык</cp:lastModifiedBy>
  <cp:revision>3</cp:revision>
  <dcterms:created xsi:type="dcterms:W3CDTF">2021-02-04T11:52:00Z</dcterms:created>
  <dcterms:modified xsi:type="dcterms:W3CDTF">2021-02-15T03:26:00Z</dcterms:modified>
</cp:coreProperties>
</file>