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16" w:rsidRPr="00CF0870" w:rsidRDefault="00AB4316" w:rsidP="00AB4316">
      <w:pPr>
        <w:rPr>
          <w:rFonts w:ascii="Times New Roman" w:hAnsi="Times New Roman" w:cs="Times New Roman"/>
          <w:b/>
          <w:sz w:val="28"/>
          <w:szCs w:val="28"/>
        </w:rPr>
      </w:pPr>
      <w:r w:rsidRPr="00CF0870">
        <w:rPr>
          <w:rFonts w:ascii="Times New Roman" w:hAnsi="Times New Roman" w:cs="Times New Roman"/>
          <w:b/>
          <w:sz w:val="28"/>
          <w:szCs w:val="28"/>
        </w:rPr>
        <w:t>О региональном проекте по созданию мини-цехов по выделке шкур.</w:t>
      </w:r>
    </w:p>
    <w:p w:rsidR="00AB4316" w:rsidRDefault="00AB4316" w:rsidP="00AB4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Региональным проектом предусмотрено предоставление льготного кредитования на приобретение технологического оборудования для производства выделанных шкур. Стоимость оборудования от 360 тыс. руб. до 500 тыс. руб., кроме этого требуется комплектующие в виде химикатов и приспособлений на 26 тыс. рублей.</w:t>
      </w:r>
    </w:p>
    <w:p w:rsidR="00AB4316" w:rsidRPr="00E137AC" w:rsidRDefault="00AB4316" w:rsidP="00AB4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AC">
        <w:rPr>
          <w:rFonts w:ascii="Times New Roman" w:hAnsi="Times New Roman" w:cs="Times New Roman"/>
          <w:b/>
          <w:sz w:val="28"/>
          <w:szCs w:val="28"/>
        </w:rPr>
        <w:t>Основные требования к участнику регионального проекта:</w:t>
      </w:r>
    </w:p>
    <w:p w:rsidR="00AB4316" w:rsidRPr="00E137AC" w:rsidRDefault="00AB4316" w:rsidP="00AB43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AC">
        <w:rPr>
          <w:rFonts w:ascii="Times New Roman" w:hAnsi="Times New Roman" w:cs="Times New Roman"/>
          <w:b/>
          <w:sz w:val="28"/>
          <w:szCs w:val="28"/>
        </w:rPr>
        <w:t>- желание развивать малый бизнес по производству мехового полуфабриката;</w:t>
      </w:r>
    </w:p>
    <w:p w:rsidR="00AB4316" w:rsidRPr="00E137AC" w:rsidRDefault="00AB4316" w:rsidP="00AB43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AC">
        <w:rPr>
          <w:rFonts w:ascii="Times New Roman" w:hAnsi="Times New Roman" w:cs="Times New Roman"/>
          <w:b/>
          <w:sz w:val="28"/>
          <w:szCs w:val="28"/>
        </w:rPr>
        <w:t>- иметь собственные средства не менее 30% стоимости  приобретаемого технологического оборудования;</w:t>
      </w:r>
    </w:p>
    <w:p w:rsidR="00AB4316" w:rsidRPr="00E137AC" w:rsidRDefault="00AB4316" w:rsidP="00AB43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AC">
        <w:rPr>
          <w:rFonts w:ascii="Times New Roman" w:hAnsi="Times New Roman" w:cs="Times New Roman"/>
          <w:b/>
          <w:sz w:val="28"/>
          <w:szCs w:val="28"/>
        </w:rPr>
        <w:t xml:space="preserve">- обеспечить возвратность заемных </w:t>
      </w:r>
      <w:proofErr w:type="gramStart"/>
      <w:r w:rsidRPr="00E137AC">
        <w:rPr>
          <w:rFonts w:ascii="Times New Roman" w:hAnsi="Times New Roman" w:cs="Times New Roman"/>
          <w:b/>
          <w:sz w:val="28"/>
          <w:szCs w:val="28"/>
        </w:rPr>
        <w:t>средств Фонда поддержки предпринимательства Республики</w:t>
      </w:r>
      <w:proofErr w:type="gramEnd"/>
      <w:r w:rsidRPr="00E137AC">
        <w:rPr>
          <w:rFonts w:ascii="Times New Roman" w:hAnsi="Times New Roman" w:cs="Times New Roman"/>
          <w:b/>
          <w:sz w:val="28"/>
          <w:szCs w:val="28"/>
        </w:rPr>
        <w:t xml:space="preserve"> Тыва;</w:t>
      </w:r>
    </w:p>
    <w:p w:rsidR="00AB4316" w:rsidRPr="00E137AC" w:rsidRDefault="00AB4316" w:rsidP="00AB43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AC">
        <w:rPr>
          <w:rFonts w:ascii="Times New Roman" w:hAnsi="Times New Roman" w:cs="Times New Roman"/>
          <w:b/>
          <w:sz w:val="28"/>
          <w:szCs w:val="28"/>
        </w:rPr>
        <w:t>- иметь готовое помещение, с технологическим присоединением, водоснабжением и локальным септиком.</w:t>
      </w:r>
    </w:p>
    <w:p w:rsidR="00AB4316" w:rsidRPr="00BF6F56" w:rsidRDefault="00AB4316" w:rsidP="00AB4316">
      <w:pPr>
        <w:jc w:val="both"/>
        <w:rPr>
          <w:rFonts w:ascii="Times New Roman" w:hAnsi="Times New Roman" w:cs="Times New Roman"/>
          <w:sz w:val="28"/>
          <w:szCs w:val="28"/>
        </w:rPr>
      </w:pPr>
      <w:r w:rsidRPr="00BF6F56">
        <w:rPr>
          <w:rFonts w:ascii="Times New Roman" w:hAnsi="Times New Roman" w:cs="Times New Roman"/>
          <w:sz w:val="28"/>
          <w:szCs w:val="28"/>
        </w:rPr>
        <w:t xml:space="preserve">        Желающих принять участие в региональном проекте обращаться  в администрацию </w:t>
      </w:r>
      <w:proofErr w:type="spellStart"/>
      <w:r w:rsidRPr="00BF6F5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BF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F5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F6F56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BF6F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6F56">
        <w:rPr>
          <w:rFonts w:ascii="Times New Roman" w:hAnsi="Times New Roman" w:cs="Times New Roman"/>
          <w:sz w:val="28"/>
          <w:szCs w:val="28"/>
        </w:rPr>
        <w:t xml:space="preserve">ызыл-Мажалык, ул. </w:t>
      </w:r>
      <w:proofErr w:type="spellStart"/>
      <w:r w:rsidRPr="00BF6F56">
        <w:rPr>
          <w:rFonts w:ascii="Times New Roman" w:hAnsi="Times New Roman" w:cs="Times New Roman"/>
          <w:sz w:val="28"/>
          <w:szCs w:val="28"/>
        </w:rPr>
        <w:t>Чадамба</w:t>
      </w:r>
      <w:proofErr w:type="spellEnd"/>
      <w:r w:rsidRPr="00BF6F56">
        <w:rPr>
          <w:rFonts w:ascii="Times New Roman" w:hAnsi="Times New Roman" w:cs="Times New Roman"/>
          <w:sz w:val="28"/>
          <w:szCs w:val="28"/>
        </w:rPr>
        <w:t xml:space="preserve"> д. 20, тел. 8 394 41 21 8 61, а также Управление сельского хозяйст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6F56">
        <w:rPr>
          <w:rFonts w:ascii="Times New Roman" w:hAnsi="Times New Roman" w:cs="Times New Roman"/>
          <w:sz w:val="28"/>
          <w:szCs w:val="28"/>
        </w:rPr>
        <w:t xml:space="preserve">с.Кызыл-Мажалык, ул. </w:t>
      </w:r>
      <w:proofErr w:type="spellStart"/>
      <w:r w:rsidRPr="00BF6F56">
        <w:rPr>
          <w:rFonts w:ascii="Times New Roman" w:hAnsi="Times New Roman" w:cs="Times New Roman"/>
          <w:sz w:val="28"/>
          <w:szCs w:val="28"/>
        </w:rPr>
        <w:t>Чадамба</w:t>
      </w:r>
      <w:proofErr w:type="spellEnd"/>
      <w:r w:rsidRPr="00BF6F56">
        <w:rPr>
          <w:rFonts w:ascii="Times New Roman" w:hAnsi="Times New Roman" w:cs="Times New Roman"/>
          <w:sz w:val="28"/>
          <w:szCs w:val="28"/>
        </w:rPr>
        <w:t xml:space="preserve"> д. 20, тел. 8 394 41 21 3 83,</w:t>
      </w:r>
    </w:p>
    <w:p w:rsidR="00AB4316" w:rsidRPr="00BF6F56" w:rsidRDefault="00AB4316" w:rsidP="00AB4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F56">
        <w:rPr>
          <w:rFonts w:ascii="Times New Roman" w:hAnsi="Times New Roman" w:cs="Times New Roman"/>
          <w:sz w:val="28"/>
          <w:szCs w:val="28"/>
        </w:rPr>
        <w:t xml:space="preserve"> - протокол отбора участника;</w:t>
      </w:r>
    </w:p>
    <w:p w:rsidR="00AB4316" w:rsidRPr="00BF6F56" w:rsidRDefault="00AB4316" w:rsidP="00AB4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F56">
        <w:rPr>
          <w:rFonts w:ascii="Times New Roman" w:hAnsi="Times New Roman" w:cs="Times New Roman"/>
          <w:sz w:val="28"/>
          <w:szCs w:val="28"/>
        </w:rPr>
        <w:t>-  характеристика участника (произвольной формы);</w:t>
      </w:r>
    </w:p>
    <w:p w:rsidR="00AB4316" w:rsidRPr="00BF6F56" w:rsidRDefault="00AB4316" w:rsidP="00AB4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F56">
        <w:rPr>
          <w:rFonts w:ascii="Times New Roman" w:hAnsi="Times New Roman" w:cs="Times New Roman"/>
          <w:sz w:val="28"/>
          <w:szCs w:val="28"/>
        </w:rPr>
        <w:t xml:space="preserve">- данные помещения для размещения мини-цеха (экспликация здания с </w:t>
      </w:r>
      <w:proofErr w:type="gramEnd"/>
    </w:p>
    <w:p w:rsidR="00AB4316" w:rsidRPr="00BF6F56" w:rsidRDefault="00AB4316" w:rsidP="00AB4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F56">
        <w:rPr>
          <w:rFonts w:ascii="Times New Roman" w:hAnsi="Times New Roman" w:cs="Times New Roman"/>
          <w:sz w:val="28"/>
          <w:szCs w:val="28"/>
        </w:rPr>
        <w:t xml:space="preserve">  указанием инженерных сетей)</w:t>
      </w:r>
    </w:p>
    <w:p w:rsidR="00AB4316" w:rsidRPr="00BF6F56" w:rsidRDefault="00AB4316" w:rsidP="00AB4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F56">
        <w:rPr>
          <w:rFonts w:ascii="Times New Roman" w:hAnsi="Times New Roman" w:cs="Times New Roman"/>
          <w:sz w:val="28"/>
          <w:szCs w:val="28"/>
        </w:rPr>
        <w:t>- заявления участника в срок с 11 октября до 20 октября 2018 г.</w:t>
      </w:r>
    </w:p>
    <w:p w:rsidR="00A4107E" w:rsidRDefault="00A4107E"/>
    <w:sectPr w:rsidR="00A4107E" w:rsidSect="00A4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4316"/>
    <w:rsid w:val="00A4107E"/>
    <w:rsid w:val="00AB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3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2018-10-11T03:26:00Z</dcterms:created>
  <dcterms:modified xsi:type="dcterms:W3CDTF">2018-10-11T03:26:00Z</dcterms:modified>
</cp:coreProperties>
</file>