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07" w:rsidRPr="003D777B" w:rsidRDefault="00730A07" w:rsidP="003D777B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30A07" w:rsidRPr="00C90A93" w:rsidRDefault="00730A07" w:rsidP="00730A07">
      <w:pPr>
        <w:spacing w:after="0" w:line="240" w:lineRule="auto"/>
        <w:jc w:val="center"/>
        <w:rPr>
          <w:rFonts w:ascii="Calibri" w:eastAsia="Times New Roman" w:hAnsi="Calibri" w:cs="Times New Roman"/>
          <w:noProof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>
            <wp:extent cx="77152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A07" w:rsidRPr="00C90A93" w:rsidRDefault="00730A07" w:rsidP="00730A07">
      <w:pPr>
        <w:spacing w:after="0" w:line="240" w:lineRule="auto"/>
        <w:jc w:val="center"/>
        <w:rPr>
          <w:rFonts w:ascii="Calibri" w:eastAsia="Times New Roman" w:hAnsi="Calibri" w:cs="Times New Roman"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4503"/>
      </w:tblGrid>
      <w:tr w:rsidR="00730A07" w:rsidRPr="00C90A93" w:rsidTr="004F79FC">
        <w:trPr>
          <w:trHeight w:val="1309"/>
          <w:jc w:val="center"/>
        </w:trPr>
        <w:tc>
          <w:tcPr>
            <w:tcW w:w="4502" w:type="dxa"/>
            <w:tcBorders>
              <w:top w:val="nil"/>
              <w:left w:val="nil"/>
              <w:right w:val="nil"/>
            </w:tcBorders>
          </w:tcPr>
          <w:p w:rsidR="00730A07" w:rsidRPr="00C90A93" w:rsidRDefault="00730A07" w:rsidP="004F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ТЫВА РЕСПУБЛИКАНЫН «БАРЫЫН-ХЕМЧИК КОЖУУН» МУНИЦИПАЛДЫГ КОЖУУННУН ТОЛЭЭЛЕКЧИЛЕР ХУРАЛЫ</w:t>
            </w:r>
          </w:p>
        </w:tc>
        <w:tc>
          <w:tcPr>
            <w:tcW w:w="4503" w:type="dxa"/>
            <w:tcBorders>
              <w:top w:val="nil"/>
              <w:left w:val="nil"/>
              <w:right w:val="nil"/>
            </w:tcBorders>
          </w:tcPr>
          <w:p w:rsidR="00730A07" w:rsidRPr="00C90A93" w:rsidRDefault="00730A07" w:rsidP="004F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ХУРАЛ ПРЕДСТАВИТЕЛЕЙ МУНИЦИПАЛЬНОГО РАЙОНА «БАРУН-ХЕМЧИКСКИЙ КОЖУУН» РЕСПУБЛИКИ ТЫВА</w:t>
            </w:r>
          </w:p>
        </w:tc>
      </w:tr>
    </w:tbl>
    <w:p w:rsidR="00271A6C" w:rsidRDefault="00730A07" w:rsidP="009C4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90A93">
        <w:rPr>
          <w:rFonts w:ascii="Times New Roman" w:eastAsia="Times New Roman" w:hAnsi="Times New Roman" w:cs="Times New Roman"/>
          <w:b/>
          <w:sz w:val="16"/>
          <w:szCs w:val="16"/>
        </w:rPr>
        <w:t xml:space="preserve">668040, Республика Тыва, </w:t>
      </w:r>
      <w:proofErr w:type="spellStart"/>
      <w:r w:rsidRPr="00C90A93">
        <w:rPr>
          <w:rFonts w:ascii="Times New Roman" w:eastAsia="Times New Roman" w:hAnsi="Times New Roman" w:cs="Times New Roman"/>
          <w:b/>
          <w:sz w:val="16"/>
          <w:szCs w:val="16"/>
        </w:rPr>
        <w:t>Барун-Хемчикскийкожуун</w:t>
      </w:r>
      <w:proofErr w:type="spellEnd"/>
      <w:r w:rsidRPr="00C90A93">
        <w:rPr>
          <w:rFonts w:ascii="Times New Roman" w:eastAsia="Times New Roman" w:hAnsi="Times New Roman" w:cs="Times New Roman"/>
          <w:b/>
          <w:sz w:val="16"/>
          <w:szCs w:val="16"/>
        </w:rPr>
        <w:t xml:space="preserve">, с. Кызыл-Мажалык, ул. </w:t>
      </w:r>
      <w:proofErr w:type="spellStart"/>
      <w:r w:rsidRPr="00C90A93">
        <w:rPr>
          <w:rFonts w:ascii="Times New Roman" w:eastAsia="Times New Roman" w:hAnsi="Times New Roman" w:cs="Times New Roman"/>
          <w:b/>
          <w:sz w:val="16"/>
          <w:szCs w:val="16"/>
        </w:rPr>
        <w:t>Чадамба</w:t>
      </w:r>
      <w:proofErr w:type="spellEnd"/>
      <w:r w:rsidRPr="00C90A93">
        <w:rPr>
          <w:rFonts w:ascii="Times New Roman" w:eastAsia="Times New Roman" w:hAnsi="Times New Roman" w:cs="Times New Roman"/>
          <w:b/>
          <w:sz w:val="16"/>
          <w:szCs w:val="16"/>
        </w:rPr>
        <w:t xml:space="preserve"> д. 20, т.(394-41) 21-0-77 </w:t>
      </w:r>
    </w:p>
    <w:p w:rsidR="009C4DC5" w:rsidRDefault="009C4DC5" w:rsidP="009C4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C4DC5" w:rsidRPr="009C4DC5" w:rsidRDefault="009C4DC5" w:rsidP="009C4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762E1" w:rsidRDefault="00D10627" w:rsidP="00D10627">
      <w:pPr>
        <w:tabs>
          <w:tab w:val="center" w:pos="4677"/>
          <w:tab w:val="left" w:pos="6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2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30A07" w:rsidRDefault="00B75A0A" w:rsidP="00D10627">
      <w:pPr>
        <w:tabs>
          <w:tab w:val="center" w:pos="4677"/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</w:t>
      </w:r>
      <w:bookmarkStart w:id="0" w:name="_GoBack"/>
      <w:bookmarkEnd w:id="0"/>
      <w:r w:rsidR="00557445">
        <w:rPr>
          <w:rFonts w:ascii="Times New Roman" w:hAnsi="Times New Roman" w:cs="Times New Roman"/>
          <w:sz w:val="28"/>
          <w:szCs w:val="28"/>
        </w:rPr>
        <w:t>» июня</w:t>
      </w:r>
      <w:r w:rsidR="00D10627">
        <w:rPr>
          <w:rFonts w:ascii="Times New Roman" w:hAnsi="Times New Roman" w:cs="Times New Roman"/>
          <w:sz w:val="28"/>
          <w:szCs w:val="28"/>
        </w:rPr>
        <w:t xml:space="preserve"> 20</w:t>
      </w:r>
      <w:r w:rsidR="0017604C">
        <w:rPr>
          <w:rFonts w:ascii="Times New Roman" w:hAnsi="Times New Roman" w:cs="Times New Roman"/>
          <w:sz w:val="28"/>
          <w:szCs w:val="28"/>
        </w:rPr>
        <w:t>21</w:t>
      </w:r>
      <w:r w:rsidR="00D10627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A81A05">
        <w:rPr>
          <w:rFonts w:ascii="Times New Roman" w:hAnsi="Times New Roman" w:cs="Times New Roman"/>
          <w:sz w:val="28"/>
          <w:szCs w:val="28"/>
        </w:rPr>
        <w:t xml:space="preserve">    </w:t>
      </w:r>
      <w:r w:rsidR="00D10627">
        <w:rPr>
          <w:rFonts w:ascii="Times New Roman" w:hAnsi="Times New Roman" w:cs="Times New Roman"/>
          <w:sz w:val="28"/>
          <w:szCs w:val="28"/>
        </w:rPr>
        <w:t xml:space="preserve">  </w:t>
      </w:r>
      <w:r w:rsidR="000011C4">
        <w:rPr>
          <w:rFonts w:ascii="Times New Roman" w:hAnsi="Times New Roman" w:cs="Times New Roman"/>
          <w:sz w:val="28"/>
          <w:szCs w:val="28"/>
        </w:rPr>
        <w:t xml:space="preserve"> </w:t>
      </w:r>
      <w:r w:rsidR="0009722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№ 16 </w:t>
      </w:r>
      <w:r w:rsidR="005574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0627">
        <w:rPr>
          <w:rFonts w:ascii="Times New Roman" w:hAnsi="Times New Roman" w:cs="Times New Roman"/>
          <w:sz w:val="28"/>
          <w:szCs w:val="28"/>
        </w:rPr>
        <w:t xml:space="preserve">         с. Кызыл-Мажалык </w:t>
      </w:r>
    </w:p>
    <w:p w:rsidR="00D10627" w:rsidRDefault="00D10627" w:rsidP="00B47607">
      <w:pPr>
        <w:tabs>
          <w:tab w:val="center" w:pos="4677"/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30A07">
        <w:rPr>
          <w:rFonts w:ascii="Times New Roman" w:hAnsi="Times New Roman" w:cs="Times New Roman"/>
          <w:b/>
          <w:sz w:val="28"/>
          <w:szCs w:val="28"/>
        </w:rPr>
        <w:t xml:space="preserve">       О</w:t>
      </w:r>
      <w:r w:rsidR="00FA6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607">
        <w:rPr>
          <w:rFonts w:ascii="Times New Roman" w:hAnsi="Times New Roman" w:cs="Times New Roman"/>
          <w:b/>
          <w:sz w:val="28"/>
          <w:szCs w:val="28"/>
        </w:rPr>
        <w:t>внесении изменений в реестр муниципальной собственности муниципального района «</w:t>
      </w:r>
      <w:proofErr w:type="spellStart"/>
      <w:r w:rsidR="00B47607">
        <w:rPr>
          <w:rFonts w:ascii="Times New Roman" w:hAnsi="Times New Roman" w:cs="Times New Roman"/>
          <w:b/>
          <w:sz w:val="28"/>
          <w:szCs w:val="28"/>
        </w:rPr>
        <w:t>Барун-Хемчикский</w:t>
      </w:r>
      <w:proofErr w:type="spellEnd"/>
      <w:r w:rsidR="00B476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7607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="00B47607">
        <w:rPr>
          <w:rFonts w:ascii="Times New Roman" w:hAnsi="Times New Roman" w:cs="Times New Roman"/>
          <w:b/>
          <w:sz w:val="28"/>
          <w:szCs w:val="28"/>
        </w:rPr>
        <w:t xml:space="preserve"> Республики Тыва»</w:t>
      </w:r>
    </w:p>
    <w:p w:rsidR="00271A6C" w:rsidRDefault="00271A6C" w:rsidP="00271A6C">
      <w:pPr>
        <w:tabs>
          <w:tab w:val="center" w:pos="4677"/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BE8" w:rsidRDefault="00271A6C" w:rsidP="00D72772">
      <w:pPr>
        <w:tabs>
          <w:tab w:val="center" w:pos="467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0627">
        <w:rPr>
          <w:rFonts w:ascii="Times New Roman" w:hAnsi="Times New Roman" w:cs="Times New Roman"/>
          <w:sz w:val="28"/>
          <w:szCs w:val="28"/>
        </w:rPr>
        <w:t>В соответствии с</w:t>
      </w:r>
      <w:r w:rsidR="00730A07">
        <w:rPr>
          <w:rFonts w:ascii="Times New Roman" w:hAnsi="Times New Roman" w:cs="Times New Roman"/>
          <w:sz w:val="28"/>
          <w:szCs w:val="28"/>
        </w:rPr>
        <w:t xml:space="preserve"> пунктом 5 ст.51 Федерального закона Российской Федерации от 06.10.2003г № 131–ФЗ «Об общих принципах организации местного самоуправления в Российской Федерации», Приказа Минэкономразвития РФ от 30.08.2011г №424 «Об утверждении порядка ведения реестров муниципального имущества» Хурал </w:t>
      </w:r>
      <w:r w:rsidR="00A81A05">
        <w:rPr>
          <w:rFonts w:ascii="Times New Roman" w:hAnsi="Times New Roman" w:cs="Times New Roman"/>
          <w:sz w:val="28"/>
          <w:szCs w:val="28"/>
        </w:rPr>
        <w:t>представителей «</w:t>
      </w:r>
      <w:proofErr w:type="spellStart"/>
      <w:r w:rsidR="00A81A05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="00A81A05">
        <w:rPr>
          <w:rFonts w:ascii="Times New Roman" w:hAnsi="Times New Roman" w:cs="Times New Roman"/>
          <w:sz w:val="28"/>
          <w:szCs w:val="28"/>
        </w:rPr>
        <w:t xml:space="preserve"> </w:t>
      </w:r>
      <w:r w:rsidR="00730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A0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A81A05">
        <w:rPr>
          <w:rFonts w:ascii="Times New Roman" w:hAnsi="Times New Roman" w:cs="Times New Roman"/>
          <w:sz w:val="28"/>
          <w:szCs w:val="28"/>
        </w:rPr>
        <w:t>»</w:t>
      </w:r>
      <w:r w:rsidR="00730A07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D10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627" w:rsidRDefault="00B76617" w:rsidP="00D72772">
      <w:pPr>
        <w:tabs>
          <w:tab w:val="center" w:pos="467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17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00E5" w:rsidRDefault="00FA6764" w:rsidP="00AB1A89">
      <w:pPr>
        <w:pStyle w:val="a3"/>
        <w:numPr>
          <w:ilvl w:val="0"/>
          <w:numId w:val="2"/>
        </w:numPr>
        <w:tabs>
          <w:tab w:val="left" w:pos="19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A8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700E5">
        <w:rPr>
          <w:rFonts w:ascii="Times New Roman" w:hAnsi="Times New Roman" w:cs="Times New Roman"/>
          <w:sz w:val="28"/>
          <w:szCs w:val="28"/>
        </w:rPr>
        <w:t>следующее дополнение в реестр муниципальной собственности:</w:t>
      </w:r>
    </w:p>
    <w:p w:rsidR="005700E5" w:rsidRDefault="00F30A4F" w:rsidP="00CE4347">
      <w:pPr>
        <w:pStyle w:val="a3"/>
        <w:numPr>
          <w:ilvl w:val="1"/>
          <w:numId w:val="2"/>
        </w:numPr>
        <w:tabs>
          <w:tab w:val="left" w:pos="190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 1 включить служебные</w:t>
      </w:r>
      <w:r w:rsidRPr="00F30A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00E5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="005700E5">
        <w:rPr>
          <w:rFonts w:ascii="Times New Roman" w:hAnsi="Times New Roman" w:cs="Times New Roman"/>
          <w:sz w:val="28"/>
          <w:szCs w:val="28"/>
        </w:rPr>
        <w:t xml:space="preserve"> </w:t>
      </w:r>
      <w:r w:rsidR="00B271E1" w:rsidRPr="00B271E1">
        <w:rPr>
          <w:rFonts w:ascii="Times New Roman" w:hAnsi="Times New Roman" w:cs="Times New Roman"/>
          <w:sz w:val="28"/>
          <w:szCs w:val="28"/>
        </w:rPr>
        <w:t>ра</w:t>
      </w:r>
      <w:r w:rsidR="005700E5">
        <w:rPr>
          <w:rFonts w:ascii="Times New Roman" w:hAnsi="Times New Roman" w:cs="Times New Roman"/>
          <w:sz w:val="28"/>
          <w:szCs w:val="28"/>
        </w:rPr>
        <w:t>сположенные</w:t>
      </w:r>
      <w:r w:rsidR="00B271E1" w:rsidRPr="00B271E1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Республика Тыва, </w:t>
      </w:r>
      <w:proofErr w:type="spellStart"/>
      <w:r w:rsidR="00B271E1" w:rsidRPr="00B271E1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="00B271E1" w:rsidRPr="00B27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E1" w:rsidRPr="00B271E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B271E1" w:rsidRPr="00B27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71E1" w:rsidRPr="00B271E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271E1" w:rsidRPr="00B271E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271E1" w:rsidRPr="00B271E1">
        <w:rPr>
          <w:rFonts w:ascii="Times New Roman" w:hAnsi="Times New Roman" w:cs="Times New Roman"/>
          <w:sz w:val="28"/>
          <w:szCs w:val="28"/>
        </w:rPr>
        <w:t>ызыл-Мажалык</w:t>
      </w:r>
      <w:proofErr w:type="spellEnd"/>
      <w:r w:rsidR="00B271E1" w:rsidRPr="00B27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71E1" w:rsidRPr="00B271E1">
        <w:rPr>
          <w:rFonts w:ascii="Times New Roman" w:hAnsi="Times New Roman" w:cs="Times New Roman"/>
          <w:sz w:val="28"/>
          <w:szCs w:val="28"/>
        </w:rPr>
        <w:t>ул.Зои</w:t>
      </w:r>
      <w:proofErr w:type="spellEnd"/>
      <w:r w:rsidR="00B271E1" w:rsidRPr="00B27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E1" w:rsidRPr="00B271E1">
        <w:rPr>
          <w:rFonts w:ascii="Times New Roman" w:hAnsi="Times New Roman" w:cs="Times New Roman"/>
          <w:sz w:val="28"/>
          <w:szCs w:val="28"/>
        </w:rPr>
        <w:t>Тырышпаевны</w:t>
      </w:r>
      <w:proofErr w:type="spellEnd"/>
      <w:r w:rsidR="00B271E1" w:rsidRPr="00B271E1">
        <w:rPr>
          <w:rFonts w:ascii="Times New Roman" w:hAnsi="Times New Roman" w:cs="Times New Roman"/>
          <w:sz w:val="28"/>
          <w:szCs w:val="28"/>
        </w:rPr>
        <w:t xml:space="preserve"> д. </w:t>
      </w:r>
      <w:r w:rsidR="005700E5">
        <w:rPr>
          <w:rFonts w:ascii="Times New Roman" w:hAnsi="Times New Roman" w:cs="Times New Roman"/>
          <w:sz w:val="28"/>
          <w:szCs w:val="28"/>
        </w:rPr>
        <w:t>21/2;</w:t>
      </w:r>
    </w:p>
    <w:p w:rsidR="00097221" w:rsidRDefault="005700E5" w:rsidP="005700E5">
      <w:pPr>
        <w:pStyle w:val="a3"/>
        <w:numPr>
          <w:ilvl w:val="1"/>
          <w:numId w:val="2"/>
        </w:num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1E1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сположенный</w:t>
      </w:r>
      <w:r w:rsidRPr="00B271E1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ул.Адыр-Мажалык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>, д.34;</w:t>
      </w:r>
    </w:p>
    <w:p w:rsidR="00DC1C5D" w:rsidRDefault="00825485" w:rsidP="005700E5">
      <w:pPr>
        <w:pStyle w:val="a3"/>
        <w:numPr>
          <w:ilvl w:val="1"/>
          <w:numId w:val="2"/>
        </w:num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Нежилое з</w:t>
      </w:r>
      <w:r w:rsidR="00DC1C5D">
        <w:rPr>
          <w:rFonts w:ascii="Times New Roman" w:hAnsi="Times New Roman" w:cs="Times New Roman"/>
          <w:sz w:val="28"/>
          <w:szCs w:val="28"/>
        </w:rPr>
        <w:t>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71E1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сположенный</w:t>
      </w:r>
      <w:proofErr w:type="gramEnd"/>
      <w:r w:rsidRPr="00B271E1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Республика Тыва, </w:t>
      </w:r>
      <w:proofErr w:type="spellStart"/>
      <w:r w:rsidRPr="00B271E1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Pr="00B27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1E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B27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1E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71E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271E1">
        <w:rPr>
          <w:rFonts w:ascii="Times New Roman" w:hAnsi="Times New Roman" w:cs="Times New Roman"/>
          <w:sz w:val="28"/>
          <w:szCs w:val="28"/>
        </w:rPr>
        <w:t>ызыл-Мажалык</w:t>
      </w:r>
      <w:proofErr w:type="spellEnd"/>
      <w:r w:rsidRPr="00B271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ул.Чургуй-оола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д.68, с кадастровым номером 17:02:0700038:371, с общей площадью 349,9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1985 года строительства;</w:t>
      </w:r>
    </w:p>
    <w:p w:rsidR="00825485" w:rsidRDefault="00825485" w:rsidP="005700E5">
      <w:pPr>
        <w:pStyle w:val="a3"/>
        <w:numPr>
          <w:ilvl w:val="1"/>
          <w:numId w:val="2"/>
        </w:num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Гараж нежилой </w:t>
      </w:r>
      <w:proofErr w:type="gramStart"/>
      <w:r w:rsidRPr="00B271E1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сположенные</w:t>
      </w:r>
      <w:proofErr w:type="gramEnd"/>
      <w:r w:rsidRPr="00B271E1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Республика Тыва, </w:t>
      </w:r>
      <w:proofErr w:type="spellStart"/>
      <w:r w:rsidRPr="00B271E1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Pr="00B27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1E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B27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1E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71E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271E1">
        <w:rPr>
          <w:rFonts w:ascii="Times New Roman" w:hAnsi="Times New Roman" w:cs="Times New Roman"/>
          <w:sz w:val="28"/>
          <w:szCs w:val="28"/>
        </w:rPr>
        <w:t>ызыл-Мажалык</w:t>
      </w:r>
      <w:proofErr w:type="spellEnd"/>
      <w:r w:rsidRPr="00B271E1">
        <w:rPr>
          <w:rFonts w:ascii="Times New Roman" w:hAnsi="Times New Roman" w:cs="Times New Roman"/>
          <w:sz w:val="28"/>
          <w:szCs w:val="28"/>
        </w:rPr>
        <w:t>,</w:t>
      </w:r>
      <w:r w:rsidR="00BA3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768">
        <w:rPr>
          <w:rFonts w:ascii="Times New Roman" w:hAnsi="Times New Roman" w:cs="Times New Roman"/>
          <w:sz w:val="28"/>
          <w:szCs w:val="28"/>
        </w:rPr>
        <w:t>ул.Чургуй-оола</w:t>
      </w:r>
      <w:proofErr w:type="spellEnd"/>
      <w:r w:rsidR="00BA3768">
        <w:rPr>
          <w:rFonts w:ascii="Times New Roman" w:hAnsi="Times New Roman" w:cs="Times New Roman"/>
          <w:sz w:val="28"/>
          <w:szCs w:val="28"/>
        </w:rPr>
        <w:t xml:space="preserve"> д.68 (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РКЦ), с кадастровым номером 17:02:0700038:360, с общей площадью 51,1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25485" w:rsidRDefault="00825485" w:rsidP="005700E5">
      <w:pPr>
        <w:pStyle w:val="a3"/>
        <w:numPr>
          <w:ilvl w:val="1"/>
          <w:numId w:val="2"/>
        </w:num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Сооружение, Комплектная трансформаторная подстанция 10/0,4 КВ-100 КВА,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825485">
        <w:rPr>
          <w:rFonts w:ascii="Times New Roman" w:hAnsi="Times New Roman" w:cs="Times New Roman"/>
          <w:sz w:val="28"/>
          <w:szCs w:val="28"/>
        </w:rPr>
        <w:t xml:space="preserve"> </w:t>
      </w:r>
      <w:r w:rsidRPr="00B271E1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B271E1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 Тыва, </w:t>
      </w:r>
      <w:proofErr w:type="spellStart"/>
      <w:r w:rsidRPr="00B271E1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Pr="00B27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1E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B27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1E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71E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271E1">
        <w:rPr>
          <w:rFonts w:ascii="Times New Roman" w:hAnsi="Times New Roman" w:cs="Times New Roman"/>
          <w:sz w:val="28"/>
          <w:szCs w:val="28"/>
        </w:rPr>
        <w:t>ызыл-Мажалык</w:t>
      </w:r>
      <w:proofErr w:type="spellEnd"/>
      <w:r w:rsidRPr="00B271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ул.Чургуй-оола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д.68, 1996 года эксплуатирована, с кадастровым номером 17:02:0700038:335, площадь застройки 16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25485" w:rsidRDefault="00825485" w:rsidP="005700E5">
      <w:pPr>
        <w:pStyle w:val="a3"/>
        <w:numPr>
          <w:ilvl w:val="1"/>
          <w:numId w:val="2"/>
        </w:num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Сооружение,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Воздушная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ЛЭП-10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КПТ 10/0,4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25491">
        <w:rPr>
          <w:rFonts w:ascii="Times New Roman" w:hAnsi="Times New Roman" w:cs="Times New Roman"/>
          <w:sz w:val="28"/>
          <w:szCs w:val="28"/>
        </w:rPr>
        <w:t xml:space="preserve"> расположенный по адресу: Российская Федерация, Республика Тыва, </w:t>
      </w:r>
      <w:proofErr w:type="spellStart"/>
      <w:r w:rsidR="00C25491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="00C25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49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C25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549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2549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25491">
        <w:rPr>
          <w:rFonts w:ascii="Times New Roman" w:hAnsi="Times New Roman" w:cs="Times New Roman"/>
          <w:sz w:val="28"/>
          <w:szCs w:val="28"/>
        </w:rPr>
        <w:t>ызыл-Мажалык</w:t>
      </w:r>
      <w:proofErr w:type="spellEnd"/>
      <w:r w:rsidR="00C25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5491">
        <w:rPr>
          <w:rFonts w:ascii="Times New Roman" w:hAnsi="Times New Roman" w:cs="Times New Roman"/>
          <w:sz w:val="28"/>
          <w:szCs w:val="28"/>
        </w:rPr>
        <w:t>ул.Чургуй-оола</w:t>
      </w:r>
      <w:proofErr w:type="spellEnd"/>
      <w:r w:rsidR="00C25491">
        <w:rPr>
          <w:rFonts w:ascii="Times New Roman" w:hAnsi="Times New Roman" w:cs="Times New Roman"/>
          <w:sz w:val="28"/>
          <w:szCs w:val="28"/>
        </w:rPr>
        <w:t xml:space="preserve"> д.68, </w:t>
      </w:r>
      <w:r>
        <w:rPr>
          <w:rFonts w:ascii="Times New Roman" w:hAnsi="Times New Roman" w:cs="Times New Roman"/>
          <w:sz w:val="28"/>
          <w:szCs w:val="28"/>
        </w:rPr>
        <w:t>с кадастровым номером 17:02:07000</w:t>
      </w:r>
      <w:r w:rsidR="00C25491">
        <w:rPr>
          <w:rFonts w:ascii="Times New Roman" w:hAnsi="Times New Roman" w:cs="Times New Roman"/>
          <w:sz w:val="28"/>
          <w:szCs w:val="28"/>
        </w:rPr>
        <w:t>38:283, с протяженностью 51 метр;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491" w:rsidRDefault="00C25491" w:rsidP="005700E5">
      <w:pPr>
        <w:pStyle w:val="a3"/>
        <w:numPr>
          <w:ilvl w:val="1"/>
          <w:numId w:val="2"/>
        </w:num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Нежилое 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Насосная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скважиной №1151 «а» (глубиной 40 м), расположенный по адресу: Российская Федерация,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ызыл-Мажалык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ул.Чургуй-оола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д.68, литер В,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, с кадастровым номером 17:02:0700038:370, с площадью 8,3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1994 г ввода в эксплуатацию;</w:t>
      </w:r>
    </w:p>
    <w:p w:rsidR="000A1BE8" w:rsidRPr="0039611B" w:rsidRDefault="00C25491" w:rsidP="0039611B">
      <w:pPr>
        <w:pStyle w:val="a3"/>
        <w:numPr>
          <w:ilvl w:val="1"/>
          <w:numId w:val="2"/>
        </w:num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адресу: Российская Федерация,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ызыл-Мажалык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ул.Чургуй-оола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д.68, с кадастровым номером 17:02:0700038:25, с общей площадью 1216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категория земель: земли населенных пунктов, вид разрешенного использования: Общественное управление;</w:t>
      </w:r>
    </w:p>
    <w:p w:rsidR="00A62E21" w:rsidRPr="0017604C" w:rsidRDefault="00A62E21" w:rsidP="0073417F">
      <w:pPr>
        <w:pStyle w:val="ConsPlusNormal"/>
        <w:numPr>
          <w:ilvl w:val="0"/>
          <w:numId w:val="2"/>
        </w:numPr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5CB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0E55CB">
        <w:rPr>
          <w:rFonts w:ascii="Times New Roman" w:hAnsi="Times New Roman" w:cs="Times New Roman"/>
          <w:sz w:val="28"/>
          <w:szCs w:val="28"/>
        </w:rPr>
        <w:t xml:space="preserve"> испо</w:t>
      </w:r>
      <w:r w:rsidR="0017604C">
        <w:rPr>
          <w:rFonts w:ascii="Times New Roman" w:hAnsi="Times New Roman" w:cs="Times New Roman"/>
          <w:sz w:val="28"/>
          <w:szCs w:val="28"/>
        </w:rPr>
        <w:t>лнением настоящего решение</w:t>
      </w:r>
      <w:r w:rsidRPr="000E55CB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17604C">
        <w:rPr>
          <w:rFonts w:ascii="Times New Roman" w:hAnsi="Times New Roman" w:cs="Times New Roman"/>
          <w:sz w:val="28"/>
          <w:szCs w:val="28"/>
        </w:rPr>
        <w:t xml:space="preserve"> начальника отдела градостроительства земельных и имущественных отношений.</w:t>
      </w:r>
    </w:p>
    <w:p w:rsidR="00A62E21" w:rsidRDefault="00A62E21" w:rsidP="0073417F">
      <w:pPr>
        <w:pStyle w:val="a3"/>
        <w:numPr>
          <w:ilvl w:val="0"/>
          <w:numId w:val="2"/>
        </w:numPr>
        <w:tabs>
          <w:tab w:val="left" w:pos="19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обнародования.</w:t>
      </w:r>
    </w:p>
    <w:p w:rsidR="00CE4347" w:rsidRDefault="00CE4347" w:rsidP="00CE4347">
      <w:pPr>
        <w:pStyle w:val="a3"/>
        <w:tabs>
          <w:tab w:val="left" w:pos="19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4FA9" w:rsidRDefault="006A4FA9" w:rsidP="00CE4347">
      <w:pPr>
        <w:pStyle w:val="a3"/>
        <w:tabs>
          <w:tab w:val="left" w:pos="19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611B" w:rsidRPr="00CE4347" w:rsidRDefault="0039611B" w:rsidP="00CE4347">
      <w:pPr>
        <w:pStyle w:val="a3"/>
        <w:tabs>
          <w:tab w:val="left" w:pos="19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0CA3" w:rsidRDefault="00CB0CA3" w:rsidP="009B6348">
      <w:pPr>
        <w:tabs>
          <w:tab w:val="center" w:pos="4677"/>
          <w:tab w:val="left" w:pos="6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CB0CA3" w:rsidRDefault="00CB0CA3" w:rsidP="009B6348">
      <w:pPr>
        <w:tabs>
          <w:tab w:val="center" w:pos="4677"/>
          <w:tab w:val="left" w:pos="6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B0CA3" w:rsidRDefault="00CB0CA3" w:rsidP="009B6348">
      <w:pPr>
        <w:tabs>
          <w:tab w:val="center" w:pos="4677"/>
          <w:tab w:val="left" w:pos="6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</w:t>
      </w:r>
    </w:p>
    <w:p w:rsidR="00D10627" w:rsidRPr="0039611B" w:rsidRDefault="00CB0CA3" w:rsidP="009B6348">
      <w:pPr>
        <w:tabs>
          <w:tab w:val="center" w:pos="4677"/>
          <w:tab w:val="left" w:pos="6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                       </w:t>
      </w:r>
      <w:r w:rsidR="0039611B">
        <w:rPr>
          <w:rFonts w:ascii="Times New Roman" w:hAnsi="Times New Roman" w:cs="Times New Roman"/>
          <w:sz w:val="28"/>
          <w:szCs w:val="28"/>
        </w:rPr>
        <w:t xml:space="preserve">                     И.</w:t>
      </w:r>
      <w:r w:rsidR="0039611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961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9611B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sectPr w:rsidR="00D10627" w:rsidRPr="0039611B" w:rsidSect="00C7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AE3" w:rsidRDefault="00533AE3" w:rsidP="00730A07">
      <w:pPr>
        <w:spacing w:after="0" w:line="240" w:lineRule="auto"/>
      </w:pPr>
      <w:r>
        <w:separator/>
      </w:r>
    </w:p>
  </w:endnote>
  <w:endnote w:type="continuationSeparator" w:id="0">
    <w:p w:rsidR="00533AE3" w:rsidRDefault="00533AE3" w:rsidP="0073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AE3" w:rsidRDefault="00533AE3" w:rsidP="00730A07">
      <w:pPr>
        <w:spacing w:after="0" w:line="240" w:lineRule="auto"/>
      </w:pPr>
      <w:r>
        <w:separator/>
      </w:r>
    </w:p>
  </w:footnote>
  <w:footnote w:type="continuationSeparator" w:id="0">
    <w:p w:rsidR="00533AE3" w:rsidRDefault="00533AE3" w:rsidP="0073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5FC4"/>
    <w:multiLevelType w:val="hybridMultilevel"/>
    <w:tmpl w:val="CBC28C32"/>
    <w:lvl w:ilvl="0" w:tplc="F1A00DD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E16AA3"/>
    <w:multiLevelType w:val="hybridMultilevel"/>
    <w:tmpl w:val="EE04D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17669"/>
    <w:multiLevelType w:val="multilevel"/>
    <w:tmpl w:val="559C9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0627"/>
    <w:rsid w:val="000011C4"/>
    <w:rsid w:val="0009395B"/>
    <w:rsid w:val="00097221"/>
    <w:rsid w:val="000A1BE8"/>
    <w:rsid w:val="0017604C"/>
    <w:rsid w:val="0017770E"/>
    <w:rsid w:val="001F5A53"/>
    <w:rsid w:val="00271A6C"/>
    <w:rsid w:val="002C327B"/>
    <w:rsid w:val="002C5DAF"/>
    <w:rsid w:val="00322781"/>
    <w:rsid w:val="00344CC2"/>
    <w:rsid w:val="00375831"/>
    <w:rsid w:val="0039611B"/>
    <w:rsid w:val="003D777B"/>
    <w:rsid w:val="003F6DAE"/>
    <w:rsid w:val="0042109D"/>
    <w:rsid w:val="004E3401"/>
    <w:rsid w:val="00533AE3"/>
    <w:rsid w:val="005402CD"/>
    <w:rsid w:val="00557445"/>
    <w:rsid w:val="005700E5"/>
    <w:rsid w:val="00590E6A"/>
    <w:rsid w:val="00631D67"/>
    <w:rsid w:val="006A4FA9"/>
    <w:rsid w:val="006C0FA8"/>
    <w:rsid w:val="00730A07"/>
    <w:rsid w:val="0073417F"/>
    <w:rsid w:val="00735590"/>
    <w:rsid w:val="007A0E80"/>
    <w:rsid w:val="00825485"/>
    <w:rsid w:val="0091480C"/>
    <w:rsid w:val="00965D16"/>
    <w:rsid w:val="0098742E"/>
    <w:rsid w:val="009B6348"/>
    <w:rsid w:val="009C4DC5"/>
    <w:rsid w:val="00A05DC9"/>
    <w:rsid w:val="00A462F7"/>
    <w:rsid w:val="00A53561"/>
    <w:rsid w:val="00A62E21"/>
    <w:rsid w:val="00A81A05"/>
    <w:rsid w:val="00A822F1"/>
    <w:rsid w:val="00AB1A89"/>
    <w:rsid w:val="00B271E1"/>
    <w:rsid w:val="00B33A58"/>
    <w:rsid w:val="00B47607"/>
    <w:rsid w:val="00B75A0A"/>
    <w:rsid w:val="00B76617"/>
    <w:rsid w:val="00BA3768"/>
    <w:rsid w:val="00BF4894"/>
    <w:rsid w:val="00BF617E"/>
    <w:rsid w:val="00C25491"/>
    <w:rsid w:val="00C570CD"/>
    <w:rsid w:val="00C762E1"/>
    <w:rsid w:val="00CB0CA3"/>
    <w:rsid w:val="00CE4347"/>
    <w:rsid w:val="00D10627"/>
    <w:rsid w:val="00D72772"/>
    <w:rsid w:val="00DA207B"/>
    <w:rsid w:val="00DC1C5D"/>
    <w:rsid w:val="00DD40D9"/>
    <w:rsid w:val="00DD55B9"/>
    <w:rsid w:val="00E36B38"/>
    <w:rsid w:val="00E702BA"/>
    <w:rsid w:val="00F30A4F"/>
    <w:rsid w:val="00F935B3"/>
    <w:rsid w:val="00FA6764"/>
    <w:rsid w:val="00FB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6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A0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3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0A07"/>
  </w:style>
  <w:style w:type="paragraph" w:styleId="a8">
    <w:name w:val="footer"/>
    <w:basedOn w:val="a"/>
    <w:link w:val="a9"/>
    <w:uiPriority w:val="99"/>
    <w:semiHidden/>
    <w:unhideWhenUsed/>
    <w:rsid w:val="0073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0A07"/>
  </w:style>
  <w:style w:type="paragraph" w:customStyle="1" w:styleId="ConsPlusNormal">
    <w:name w:val="ConsPlusNormal"/>
    <w:rsid w:val="00A62E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16</cp:revision>
  <cp:lastPrinted>2021-05-18T09:54:00Z</cp:lastPrinted>
  <dcterms:created xsi:type="dcterms:W3CDTF">2021-05-18T09:53:00Z</dcterms:created>
  <dcterms:modified xsi:type="dcterms:W3CDTF">2022-11-11T04:23:00Z</dcterms:modified>
</cp:coreProperties>
</file>