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DF" w:rsidRDefault="00CA33DF" w:rsidP="00CA33DF">
      <w:pPr>
        <w:tabs>
          <w:tab w:val="right" w:pos="9923"/>
        </w:tabs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2620010</wp:posOffset>
            </wp:positionH>
            <wp:positionV relativeFrom="paragraph">
              <wp:posOffset>-38735</wp:posOffset>
            </wp:positionV>
            <wp:extent cx="921385" cy="10521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0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ab/>
      </w:r>
    </w:p>
    <w:p w:rsidR="00CA33DF" w:rsidRDefault="00CA33DF" w:rsidP="00CA33D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33DF" w:rsidRDefault="00CA33DF" w:rsidP="00CA33D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33DF" w:rsidRDefault="00CA33DF" w:rsidP="00CA33D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33DF" w:rsidRDefault="00CA33DF" w:rsidP="00CA33D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ТЫВА РЕСПУБЛИКАНЫН «БАРЫЫН-ХЕМЧИК КОЖУУНУ» </w:t>
      </w:r>
      <w:proofErr w:type="gramStart"/>
      <w:r>
        <w:rPr>
          <w:rFonts w:ascii="Times New Roman" w:hAnsi="Times New Roman"/>
          <w:sz w:val="28"/>
          <w:szCs w:val="28"/>
        </w:rPr>
        <w:t>ДЕП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МУНИЦИПАЛДЫГ РАЙОННУН ЧАГЫРГАЗЫНЫН</w:t>
      </w:r>
    </w:p>
    <w:p w:rsidR="00CA33DF" w:rsidRDefault="00CA33DF" w:rsidP="00CA33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ДОКТААЛЫ</w:t>
      </w:r>
    </w:p>
    <w:p w:rsidR="00CA33DF" w:rsidRDefault="00CA33DF" w:rsidP="00CA33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33DF" w:rsidRDefault="00CA33DF" w:rsidP="00CA33D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МУНИЦИПАЛЬНОГО РАЙОНА </w:t>
      </w:r>
    </w:p>
    <w:p w:rsidR="00CA33DF" w:rsidRDefault="00CA33DF" w:rsidP="00CA33D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«БАРУН-ХЕМЧИКСКИЙ КОЖУУН» РЕСПУБЛИКИ ТЫВА </w:t>
      </w:r>
    </w:p>
    <w:p w:rsidR="00CA33DF" w:rsidRDefault="00CA33DF" w:rsidP="00CA33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CA33DF" w:rsidRDefault="00CA33DF" w:rsidP="00CA33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33DF" w:rsidRDefault="00CA33DF" w:rsidP="00CA33D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«21»  мая  2018  г. № 193 </w:t>
      </w:r>
    </w:p>
    <w:p w:rsidR="00CA33DF" w:rsidRDefault="00CA33DF" w:rsidP="00CA33D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Кызыл-Мажалык</w:t>
      </w:r>
    </w:p>
    <w:p w:rsidR="00CA33DF" w:rsidRDefault="00CA33DF" w:rsidP="00CA33D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33DF" w:rsidRDefault="00CA33DF" w:rsidP="00CA33D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комиссии по соблюдению требований к служебному поведению муниципальных служащих 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Барун-Хемчикский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 Республики Тыва и урегулированию конфликта интересов</w:t>
      </w:r>
    </w:p>
    <w:p w:rsidR="00CA33DF" w:rsidRDefault="00CA33DF" w:rsidP="00CA33DF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CA33DF" w:rsidRDefault="00CA33DF" w:rsidP="00CA33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02.03.2007 г. № 25 – ФЗ «О муниципальной службе в Российской Федерации», 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A33DF" w:rsidRDefault="00CA33DF" w:rsidP="00CA33D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состава комиссии по соблюдению требований к служебному поведению муниципальных служащих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»  Республики Тыва и урегулированию конфликта интересов согласно приложению № 1.</w:t>
      </w:r>
    </w:p>
    <w:p w:rsidR="00CA33DF" w:rsidRDefault="00CA33DF" w:rsidP="00CA33D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комиссии по соблюдению требований к служебному поведению муниципальных служащих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Республики Тыва и урегулированию конфликта интересов согласно приложению № 2. </w:t>
      </w:r>
    </w:p>
    <w:p w:rsidR="006B67AE" w:rsidRDefault="00CA33DF" w:rsidP="006B67A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 от 16.03.2015 № 157/1 «Об утверждении состава комиссии и положения о комиссии по соблюдению требований к служебному поведению муниципальных служащих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Республики Тыва и урегулированию конфликта интересов».</w:t>
      </w:r>
    </w:p>
    <w:p w:rsidR="00CA33DF" w:rsidRPr="006B67AE" w:rsidRDefault="006B67AE" w:rsidP="006B67A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DD4BB62" wp14:editId="75258FBE">
            <wp:extent cx="5940425" cy="8380697"/>
            <wp:effectExtent l="0" t="0" r="3175" b="1905"/>
            <wp:docPr id="2" name="Рисунок 2" descr="C:\Users\ADMIN\Desktop\НПА сайтыга\май\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ПА сайтыга\май\сай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3DF" w:rsidRDefault="00CA33DF" w:rsidP="006B6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33DF" w:rsidRDefault="00CA33DF" w:rsidP="005409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3DF" w:rsidRDefault="00CA33DF" w:rsidP="005409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3DF" w:rsidRDefault="00CA33DF" w:rsidP="005409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95B" w:rsidRPr="0054095B" w:rsidRDefault="0054095B" w:rsidP="005409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095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4095B" w:rsidRPr="0054095B" w:rsidRDefault="0054095B" w:rsidP="005409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095B">
        <w:rPr>
          <w:rFonts w:ascii="Times New Roman" w:hAnsi="Times New Roman" w:cs="Times New Roman"/>
          <w:sz w:val="28"/>
          <w:szCs w:val="28"/>
        </w:rPr>
        <w:t xml:space="preserve">Утверждено постановлением </w:t>
      </w:r>
    </w:p>
    <w:p w:rsidR="0054095B" w:rsidRPr="0054095B" w:rsidRDefault="0054095B" w:rsidP="005409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095B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54095B" w:rsidRPr="0054095B" w:rsidRDefault="0054095B" w:rsidP="005409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095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4095B"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 w:rsidRPr="00540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95B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54095B">
        <w:rPr>
          <w:rFonts w:ascii="Times New Roman" w:hAnsi="Times New Roman" w:cs="Times New Roman"/>
          <w:sz w:val="28"/>
          <w:szCs w:val="28"/>
        </w:rPr>
        <w:t>» Республики Тыва</w:t>
      </w:r>
    </w:p>
    <w:p w:rsidR="0054095B" w:rsidRPr="0054095B" w:rsidRDefault="0054095B" w:rsidP="005409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«21» мая 2018 г. № 193</w:t>
      </w:r>
    </w:p>
    <w:p w:rsidR="0054095B" w:rsidRPr="0054095B" w:rsidRDefault="0054095B" w:rsidP="00540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95B" w:rsidRPr="0054095B" w:rsidRDefault="0054095B" w:rsidP="00540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95B">
        <w:rPr>
          <w:rFonts w:ascii="Times New Roman" w:hAnsi="Times New Roman" w:cs="Times New Roman"/>
          <w:sz w:val="28"/>
          <w:szCs w:val="28"/>
        </w:rPr>
        <w:t>Состав</w:t>
      </w:r>
    </w:p>
    <w:p w:rsidR="0054095B" w:rsidRPr="0054095B" w:rsidRDefault="0054095B" w:rsidP="00540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95B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</w:t>
      </w:r>
    </w:p>
    <w:p w:rsidR="0054095B" w:rsidRDefault="0054095B" w:rsidP="00540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95B">
        <w:rPr>
          <w:rFonts w:ascii="Times New Roman" w:hAnsi="Times New Roman" w:cs="Times New Roman"/>
          <w:sz w:val="28"/>
          <w:szCs w:val="28"/>
        </w:rPr>
        <w:t xml:space="preserve">муниципальных служащих муниципального района </w:t>
      </w:r>
    </w:p>
    <w:p w:rsidR="0054095B" w:rsidRDefault="0054095B" w:rsidP="00540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95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4095B"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 w:rsidRPr="00540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95B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54095B">
        <w:rPr>
          <w:rFonts w:ascii="Times New Roman" w:hAnsi="Times New Roman" w:cs="Times New Roman"/>
          <w:sz w:val="28"/>
          <w:szCs w:val="28"/>
        </w:rPr>
        <w:t>»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95B" w:rsidRPr="0054095B" w:rsidRDefault="0054095B" w:rsidP="00540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54095B" w:rsidRPr="0054095B" w:rsidRDefault="0054095B" w:rsidP="00540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95B" w:rsidRPr="0054095B" w:rsidRDefault="0054095B" w:rsidP="00540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095B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Pr="0054095B">
        <w:rPr>
          <w:rFonts w:ascii="Times New Roman" w:hAnsi="Times New Roman" w:cs="Times New Roman"/>
          <w:sz w:val="28"/>
          <w:szCs w:val="28"/>
        </w:rPr>
        <w:t xml:space="preserve"> А.Д. –</w:t>
      </w:r>
      <w:r w:rsidR="00E04DF0"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Pr="0054095B">
        <w:rPr>
          <w:rFonts w:ascii="Times New Roman" w:hAnsi="Times New Roman" w:cs="Times New Roman"/>
          <w:sz w:val="28"/>
          <w:szCs w:val="28"/>
        </w:rPr>
        <w:t xml:space="preserve"> Комиссии, заместитель председателя по правовым вопросам и профилактике правонарушений; </w:t>
      </w:r>
    </w:p>
    <w:p w:rsidR="0054095B" w:rsidRPr="0054095B" w:rsidRDefault="0054095B" w:rsidP="00540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095B"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 w:rsidRPr="0054095B">
        <w:rPr>
          <w:rFonts w:ascii="Times New Roman" w:hAnsi="Times New Roman" w:cs="Times New Roman"/>
          <w:sz w:val="28"/>
          <w:szCs w:val="28"/>
        </w:rPr>
        <w:t xml:space="preserve"> Э.М. –</w:t>
      </w:r>
      <w:r w:rsidR="00E04DF0">
        <w:rPr>
          <w:rFonts w:ascii="Times New Roman" w:hAnsi="Times New Roman" w:cs="Times New Roman"/>
          <w:sz w:val="28"/>
          <w:szCs w:val="28"/>
        </w:rPr>
        <w:t xml:space="preserve"> секретарь</w:t>
      </w:r>
      <w:r w:rsidRPr="0054095B">
        <w:rPr>
          <w:rFonts w:ascii="Times New Roman" w:hAnsi="Times New Roman" w:cs="Times New Roman"/>
          <w:sz w:val="28"/>
          <w:szCs w:val="28"/>
        </w:rPr>
        <w:t xml:space="preserve"> Комиссии, </w:t>
      </w:r>
      <w:proofErr w:type="spellStart"/>
      <w:r w:rsidR="00E04DF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E04DF0">
        <w:rPr>
          <w:rFonts w:ascii="Times New Roman" w:hAnsi="Times New Roman" w:cs="Times New Roman"/>
          <w:sz w:val="28"/>
          <w:szCs w:val="28"/>
        </w:rPr>
        <w:t>. управляющего</w:t>
      </w:r>
      <w:r w:rsidRPr="0054095B">
        <w:rPr>
          <w:rFonts w:ascii="Times New Roman" w:hAnsi="Times New Roman" w:cs="Times New Roman"/>
          <w:sz w:val="28"/>
          <w:szCs w:val="28"/>
        </w:rPr>
        <w:t xml:space="preserve"> делами администрации </w:t>
      </w:r>
      <w:proofErr w:type="spellStart"/>
      <w:r w:rsidRPr="0054095B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5409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095B" w:rsidRPr="0054095B" w:rsidRDefault="0054095B" w:rsidP="00540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95B" w:rsidRPr="0054095B" w:rsidRDefault="0054095B" w:rsidP="00540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95B">
        <w:rPr>
          <w:rFonts w:ascii="Times New Roman" w:hAnsi="Times New Roman" w:cs="Times New Roman"/>
          <w:sz w:val="28"/>
          <w:szCs w:val="28"/>
        </w:rPr>
        <w:tab/>
        <w:t xml:space="preserve">Члены Комиссии: </w:t>
      </w:r>
    </w:p>
    <w:p w:rsidR="0054095B" w:rsidRPr="0054095B" w:rsidRDefault="0054095B" w:rsidP="00540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95B">
        <w:rPr>
          <w:rFonts w:ascii="Times New Roman" w:hAnsi="Times New Roman" w:cs="Times New Roman"/>
          <w:sz w:val="28"/>
          <w:szCs w:val="28"/>
        </w:rPr>
        <w:t>1.</w:t>
      </w:r>
      <w:r w:rsidRPr="0054095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4095B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54095B">
        <w:rPr>
          <w:rFonts w:ascii="Times New Roman" w:hAnsi="Times New Roman" w:cs="Times New Roman"/>
          <w:sz w:val="28"/>
          <w:szCs w:val="28"/>
        </w:rPr>
        <w:t xml:space="preserve"> Ш.А. – заместитель председателя Комиссии, и. о первого заместителя председателя по жизнеобеспечению, энергетике, строительству, транспорту и жилищно-коммунальному хозяйству; </w:t>
      </w:r>
    </w:p>
    <w:p w:rsidR="0054095B" w:rsidRPr="0054095B" w:rsidRDefault="0054095B" w:rsidP="00540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95B">
        <w:rPr>
          <w:rFonts w:ascii="Times New Roman" w:hAnsi="Times New Roman" w:cs="Times New Roman"/>
          <w:sz w:val="28"/>
          <w:szCs w:val="28"/>
        </w:rPr>
        <w:t>2.</w:t>
      </w:r>
      <w:r w:rsidRPr="0054095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4095B">
        <w:rPr>
          <w:rFonts w:ascii="Times New Roman" w:hAnsi="Times New Roman" w:cs="Times New Roman"/>
          <w:sz w:val="28"/>
          <w:szCs w:val="28"/>
        </w:rPr>
        <w:t>Дойбаа</w:t>
      </w:r>
      <w:proofErr w:type="spellEnd"/>
      <w:r w:rsidRPr="0054095B">
        <w:rPr>
          <w:rFonts w:ascii="Times New Roman" w:hAnsi="Times New Roman" w:cs="Times New Roman"/>
          <w:sz w:val="28"/>
          <w:szCs w:val="28"/>
        </w:rPr>
        <w:t xml:space="preserve"> Ч.К. – и. о. заместителя председателя по экономике;   </w:t>
      </w:r>
    </w:p>
    <w:p w:rsidR="0054095B" w:rsidRPr="0054095B" w:rsidRDefault="0054095B" w:rsidP="00540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95B">
        <w:rPr>
          <w:rFonts w:ascii="Times New Roman" w:hAnsi="Times New Roman" w:cs="Times New Roman"/>
          <w:sz w:val="28"/>
          <w:szCs w:val="28"/>
        </w:rPr>
        <w:t>3.</w:t>
      </w:r>
      <w:r w:rsidRPr="0054095B">
        <w:rPr>
          <w:rFonts w:ascii="Times New Roman" w:hAnsi="Times New Roman" w:cs="Times New Roman"/>
          <w:sz w:val="28"/>
          <w:szCs w:val="28"/>
        </w:rPr>
        <w:tab/>
        <w:t>Кызыл-</w:t>
      </w:r>
      <w:proofErr w:type="spellStart"/>
      <w:r w:rsidRPr="0054095B">
        <w:rPr>
          <w:rFonts w:ascii="Times New Roman" w:hAnsi="Times New Roman" w:cs="Times New Roman"/>
          <w:sz w:val="28"/>
          <w:szCs w:val="28"/>
        </w:rPr>
        <w:t>оол</w:t>
      </w:r>
      <w:proofErr w:type="spellEnd"/>
      <w:r w:rsidRPr="0054095B">
        <w:rPr>
          <w:rFonts w:ascii="Times New Roman" w:hAnsi="Times New Roman" w:cs="Times New Roman"/>
          <w:sz w:val="28"/>
          <w:szCs w:val="28"/>
        </w:rPr>
        <w:t xml:space="preserve"> Р.А. – заместитель председателя Хурала представителей </w:t>
      </w:r>
      <w:proofErr w:type="spellStart"/>
      <w:r w:rsidRPr="0054095B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54095B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4095B" w:rsidRPr="0054095B" w:rsidRDefault="0054095B" w:rsidP="00540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95B">
        <w:rPr>
          <w:rFonts w:ascii="Times New Roman" w:hAnsi="Times New Roman" w:cs="Times New Roman"/>
          <w:sz w:val="28"/>
          <w:szCs w:val="28"/>
        </w:rPr>
        <w:t>4.</w:t>
      </w:r>
      <w:r w:rsidRPr="0054095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4095B">
        <w:rPr>
          <w:rFonts w:ascii="Times New Roman" w:hAnsi="Times New Roman" w:cs="Times New Roman"/>
          <w:sz w:val="28"/>
          <w:szCs w:val="28"/>
        </w:rPr>
        <w:t>Кужугет</w:t>
      </w:r>
      <w:proofErr w:type="spellEnd"/>
      <w:r w:rsidRPr="0054095B">
        <w:rPr>
          <w:rFonts w:ascii="Times New Roman" w:hAnsi="Times New Roman" w:cs="Times New Roman"/>
          <w:sz w:val="28"/>
          <w:szCs w:val="28"/>
        </w:rPr>
        <w:t xml:space="preserve"> А.Д. – юрист администрации </w:t>
      </w:r>
      <w:proofErr w:type="spellStart"/>
      <w:r w:rsidRPr="0054095B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5409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095B" w:rsidRPr="0054095B" w:rsidRDefault="0054095B" w:rsidP="00540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95B">
        <w:rPr>
          <w:rFonts w:ascii="Times New Roman" w:hAnsi="Times New Roman" w:cs="Times New Roman"/>
          <w:sz w:val="28"/>
          <w:szCs w:val="28"/>
        </w:rPr>
        <w:t>5.</w:t>
      </w:r>
      <w:r w:rsidRPr="0054095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4095B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54095B">
        <w:rPr>
          <w:rFonts w:ascii="Times New Roman" w:hAnsi="Times New Roman" w:cs="Times New Roman"/>
          <w:sz w:val="28"/>
          <w:szCs w:val="28"/>
        </w:rPr>
        <w:t xml:space="preserve"> У.Ш. – председатель Женсовета </w:t>
      </w:r>
      <w:proofErr w:type="spellStart"/>
      <w:r w:rsidRPr="0054095B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5409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095B" w:rsidRPr="0054095B" w:rsidRDefault="0054095B" w:rsidP="00540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95B">
        <w:rPr>
          <w:rFonts w:ascii="Times New Roman" w:hAnsi="Times New Roman" w:cs="Times New Roman"/>
          <w:sz w:val="28"/>
          <w:szCs w:val="28"/>
        </w:rPr>
        <w:t>6.</w:t>
      </w:r>
      <w:r w:rsidRPr="0054095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4095B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54095B">
        <w:rPr>
          <w:rFonts w:ascii="Times New Roman" w:hAnsi="Times New Roman" w:cs="Times New Roman"/>
          <w:sz w:val="28"/>
          <w:szCs w:val="28"/>
        </w:rPr>
        <w:t xml:space="preserve"> В.К. – член общественной палаты Республики Тыва, председатель общественного Совета </w:t>
      </w:r>
      <w:proofErr w:type="spellStart"/>
      <w:r w:rsidRPr="0054095B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540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95B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5409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095B" w:rsidRPr="0054095B" w:rsidRDefault="0054095B" w:rsidP="00540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95B">
        <w:rPr>
          <w:rFonts w:ascii="Times New Roman" w:hAnsi="Times New Roman" w:cs="Times New Roman"/>
          <w:sz w:val="28"/>
          <w:szCs w:val="28"/>
        </w:rPr>
        <w:t>7.</w:t>
      </w:r>
      <w:r w:rsidRPr="0054095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4095B">
        <w:rPr>
          <w:rFonts w:ascii="Times New Roman" w:hAnsi="Times New Roman" w:cs="Times New Roman"/>
          <w:sz w:val="28"/>
          <w:szCs w:val="28"/>
        </w:rPr>
        <w:t>Томбулак</w:t>
      </w:r>
      <w:proofErr w:type="spellEnd"/>
      <w:r w:rsidRPr="0054095B">
        <w:rPr>
          <w:rFonts w:ascii="Times New Roman" w:hAnsi="Times New Roman" w:cs="Times New Roman"/>
          <w:sz w:val="28"/>
          <w:szCs w:val="28"/>
        </w:rPr>
        <w:t xml:space="preserve"> Е.А. – председатель Совета ветеранов </w:t>
      </w:r>
      <w:proofErr w:type="spellStart"/>
      <w:r w:rsidRPr="0054095B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54095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4095B" w:rsidRDefault="0054095B" w:rsidP="00540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5F4" w:rsidRDefault="008415F4" w:rsidP="00540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5F4" w:rsidRPr="00B229C9" w:rsidRDefault="008415F4" w:rsidP="00841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B98" w:rsidRDefault="004D2B98" w:rsidP="008415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B98" w:rsidRDefault="004D2B98" w:rsidP="008415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B98" w:rsidRDefault="004D2B98" w:rsidP="008415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B98" w:rsidRDefault="004D2B98" w:rsidP="008415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B98" w:rsidRDefault="004D2B98" w:rsidP="008415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B98" w:rsidRDefault="004D2B98" w:rsidP="008415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B98" w:rsidRDefault="004D2B98" w:rsidP="008415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B98" w:rsidRDefault="004D2B98" w:rsidP="008415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B98" w:rsidRDefault="004D2B98" w:rsidP="008415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B98" w:rsidRDefault="004D2B98" w:rsidP="008415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B98" w:rsidRDefault="004D2B98" w:rsidP="008415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B98" w:rsidRDefault="004D2B98" w:rsidP="008415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B98" w:rsidRDefault="004D2B98" w:rsidP="008415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15F4" w:rsidRPr="00B229C9" w:rsidRDefault="008415F4" w:rsidP="008415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8415F4" w:rsidRPr="00B229C9" w:rsidRDefault="008415F4" w:rsidP="008415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 xml:space="preserve">Утверждено постановлением </w:t>
      </w:r>
    </w:p>
    <w:p w:rsidR="008415F4" w:rsidRPr="00B229C9" w:rsidRDefault="008415F4" w:rsidP="008415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229C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B229C9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</w:p>
    <w:p w:rsidR="008415F4" w:rsidRPr="00B229C9" w:rsidRDefault="008415F4" w:rsidP="008415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193 от «21» мая 2018</w:t>
      </w:r>
      <w:r w:rsidRPr="00B229C9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B98" w:rsidRDefault="004D2B98" w:rsidP="00841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5F4" w:rsidRPr="00B229C9" w:rsidRDefault="008415F4" w:rsidP="00841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C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415F4" w:rsidRDefault="008415F4" w:rsidP="00841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C9">
        <w:rPr>
          <w:rFonts w:ascii="Times New Roman" w:hAnsi="Times New Roman" w:cs="Times New Roman"/>
          <w:b/>
          <w:sz w:val="28"/>
          <w:szCs w:val="28"/>
        </w:rPr>
        <w:t xml:space="preserve">о комиссии по соблюдению требований к служебному поведению муниципальных служащих муниципального района </w:t>
      </w:r>
    </w:p>
    <w:p w:rsidR="008415F4" w:rsidRDefault="008415F4" w:rsidP="00841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C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229C9">
        <w:rPr>
          <w:rFonts w:ascii="Times New Roman" w:hAnsi="Times New Roman" w:cs="Times New Roman"/>
          <w:b/>
          <w:sz w:val="28"/>
          <w:szCs w:val="28"/>
        </w:rPr>
        <w:t>Барун-Хемчикский</w:t>
      </w:r>
      <w:proofErr w:type="spellEnd"/>
      <w:r w:rsidRPr="00B22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29C9">
        <w:rPr>
          <w:rFonts w:ascii="Times New Roman" w:hAnsi="Times New Roman" w:cs="Times New Roman"/>
          <w:b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Республики Тыва</w:t>
      </w:r>
      <w:r w:rsidRPr="00B229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15F4" w:rsidRPr="00B229C9" w:rsidRDefault="008415F4" w:rsidP="008415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C9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15F4" w:rsidRPr="00B229C9" w:rsidRDefault="008415F4" w:rsidP="00841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229C9">
        <w:rPr>
          <w:rFonts w:ascii="Times New Roman" w:hAnsi="Times New Roman" w:cs="Times New Roman"/>
          <w:sz w:val="28"/>
          <w:szCs w:val="28"/>
        </w:rPr>
        <w:t>Настоящее Положен</w:t>
      </w:r>
      <w:r>
        <w:rPr>
          <w:rFonts w:ascii="Times New Roman" w:hAnsi="Times New Roman" w:cs="Times New Roman"/>
          <w:sz w:val="28"/>
          <w:szCs w:val="28"/>
        </w:rPr>
        <w:t>ие разработано в соответствии с</w:t>
      </w:r>
      <w:r w:rsidRPr="00B229C9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</w:t>
      </w:r>
      <w:r>
        <w:rPr>
          <w:rFonts w:ascii="Times New Roman" w:hAnsi="Times New Roman" w:cs="Times New Roman"/>
          <w:sz w:val="28"/>
          <w:szCs w:val="28"/>
        </w:rPr>
        <w:t>рации от 01.07.2010г. № 821 «</w:t>
      </w:r>
      <w:r w:rsidRPr="00B229C9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 служащих и 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9C9">
        <w:rPr>
          <w:rFonts w:ascii="Times New Roman" w:hAnsi="Times New Roman" w:cs="Times New Roman"/>
          <w:sz w:val="28"/>
          <w:szCs w:val="28"/>
        </w:rPr>
        <w:t>и определяет порядок  формирования и деятельности комиссии по соблюдению требований к служебному поведению муниципальных служащих муниципального района «</w:t>
      </w:r>
      <w:proofErr w:type="spellStart"/>
      <w:r w:rsidRPr="00B229C9"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 w:rsidRPr="00B22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C9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Республики Тыва</w:t>
      </w:r>
      <w:r w:rsidRPr="00B22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B229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229C9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B229C9">
        <w:rPr>
          <w:rFonts w:ascii="Times New Roman" w:hAnsi="Times New Roman" w:cs="Times New Roman"/>
          <w:sz w:val="28"/>
          <w:szCs w:val="28"/>
        </w:rPr>
        <w:t>) и урегулированию конфликта интересов (далее - комиссия).</w:t>
      </w:r>
      <w:proofErr w:type="gramEnd"/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229C9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законами, а также иными нормативными правовыми актами Российской Федерации и Правительства Российской Федерации, Конституцией Республики Тыва, законами Республики Тыва и иными нормативно-правовыми актами Республики Тыва, Уставом муниципального района «</w:t>
      </w:r>
      <w:proofErr w:type="spellStart"/>
      <w:r w:rsidRPr="00B229C9"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 w:rsidRPr="00B22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C9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B22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Тыва, </w:t>
      </w:r>
      <w:r w:rsidRPr="00B229C9">
        <w:rPr>
          <w:rFonts w:ascii="Times New Roman" w:hAnsi="Times New Roman" w:cs="Times New Roman"/>
          <w:sz w:val="28"/>
          <w:szCs w:val="28"/>
        </w:rPr>
        <w:t>и иными нормативными правовыми акта</w:t>
      </w:r>
      <w:r>
        <w:rPr>
          <w:rFonts w:ascii="Times New Roman" w:hAnsi="Times New Roman" w:cs="Times New Roman"/>
          <w:sz w:val="28"/>
          <w:szCs w:val="28"/>
        </w:rPr>
        <w:t>ми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</w:t>
      </w:r>
      <w:r w:rsidRPr="00B229C9">
        <w:rPr>
          <w:rFonts w:ascii="Times New Roman" w:hAnsi="Times New Roman" w:cs="Times New Roman"/>
          <w:sz w:val="28"/>
          <w:szCs w:val="28"/>
        </w:rPr>
        <w:t>-Хемчикский</w:t>
      </w:r>
      <w:proofErr w:type="spellEnd"/>
      <w:r w:rsidRPr="00B22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C9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Республики Тыва</w:t>
      </w:r>
      <w:r w:rsidRPr="00B229C9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  <w:proofErr w:type="gramEnd"/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содействие государственным органам: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>- в обеспечении соблюдения муниципальными служащими ограничений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</w:t>
      </w:r>
      <w:r>
        <w:rPr>
          <w:rFonts w:ascii="Times New Roman" w:hAnsi="Times New Roman" w:cs="Times New Roman"/>
          <w:sz w:val="28"/>
          <w:szCs w:val="28"/>
        </w:rPr>
        <w:t>оном от 25.12.2008г. № 273-ФЗ «</w:t>
      </w:r>
      <w:r w:rsidRPr="00B229C9">
        <w:rPr>
          <w:rFonts w:ascii="Times New Roman" w:hAnsi="Times New Roman" w:cs="Times New Roman"/>
          <w:sz w:val="28"/>
          <w:szCs w:val="28"/>
        </w:rPr>
        <w:t xml:space="preserve">О противодействии коррупции», </w:t>
      </w:r>
      <w:r>
        <w:rPr>
          <w:rFonts w:ascii="Times New Roman" w:hAnsi="Times New Roman" w:cs="Times New Roman"/>
          <w:sz w:val="28"/>
          <w:szCs w:val="28"/>
        </w:rPr>
        <w:t>другими федеральными законами (</w:t>
      </w:r>
      <w:r w:rsidRPr="00B229C9">
        <w:rPr>
          <w:rFonts w:ascii="Times New Roman" w:hAnsi="Times New Roman" w:cs="Times New Roman"/>
          <w:sz w:val="28"/>
          <w:szCs w:val="28"/>
        </w:rPr>
        <w:t xml:space="preserve">далее </w:t>
      </w:r>
      <w:proofErr w:type="gramStart"/>
      <w:r w:rsidRPr="00B229C9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B229C9">
        <w:rPr>
          <w:rFonts w:ascii="Times New Roman" w:hAnsi="Times New Roman" w:cs="Times New Roman"/>
          <w:sz w:val="28"/>
          <w:szCs w:val="28"/>
        </w:rPr>
        <w:t>ребования к служебному поведению и (или) требования об урегулировании конфликта интересов)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>- в осуществлении в государственном органе мер по предупреждению коррупции.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требований  об урегулировании конфликта интересов, в отношении муниципальных служащих, замещающих должности муниципальной службы, назначение на которые и освобождение от которых </w:t>
      </w:r>
      <w:r w:rsidRPr="00B229C9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осуществляются Председателем администрации </w:t>
      </w:r>
      <w:proofErr w:type="spellStart"/>
      <w:r w:rsidRPr="00B229C9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B22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C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229C9">
        <w:rPr>
          <w:rFonts w:ascii="Times New Roman" w:hAnsi="Times New Roman" w:cs="Times New Roman"/>
          <w:sz w:val="28"/>
          <w:szCs w:val="28"/>
        </w:rPr>
        <w:t>.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>5. Комиссия образуется согласно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229C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B229C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229C9">
        <w:rPr>
          <w:rFonts w:ascii="Times New Roman" w:hAnsi="Times New Roman" w:cs="Times New Roman"/>
          <w:sz w:val="28"/>
          <w:szCs w:val="28"/>
        </w:rPr>
        <w:t>.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В состав комиссии входят</w:t>
      </w:r>
      <w:r w:rsidRPr="00B229C9">
        <w:rPr>
          <w:rFonts w:ascii="Times New Roman" w:hAnsi="Times New Roman" w:cs="Times New Roman"/>
          <w:sz w:val="28"/>
          <w:szCs w:val="28"/>
        </w:rPr>
        <w:t>: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 xml:space="preserve">- председатель комиссии, его заместитель, назначаемый из числа членов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229C9">
        <w:rPr>
          <w:rFonts w:ascii="Times New Roman" w:hAnsi="Times New Roman" w:cs="Times New Roman"/>
          <w:sz w:val="28"/>
          <w:szCs w:val="28"/>
        </w:rPr>
        <w:t>) Руководитель  муниципального органа может принять решение о включении  в состав комиссии: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-представителя Х</w:t>
      </w:r>
      <w:r w:rsidRPr="00B229C9">
        <w:rPr>
          <w:rFonts w:ascii="Times New Roman" w:hAnsi="Times New Roman" w:cs="Times New Roman"/>
          <w:sz w:val="28"/>
          <w:szCs w:val="28"/>
        </w:rPr>
        <w:t xml:space="preserve">урала представителей </w:t>
      </w:r>
      <w:proofErr w:type="spellStart"/>
      <w:r w:rsidRPr="00B229C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229C9">
        <w:rPr>
          <w:rFonts w:ascii="Times New Roman" w:hAnsi="Times New Roman" w:cs="Times New Roman"/>
          <w:sz w:val="28"/>
          <w:szCs w:val="28"/>
        </w:rPr>
        <w:t>;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>-представителя профсоюзной организации, действующей в установленной форме;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>6.  В заседаниях комиссии с правом совещательного голоса участвуют: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Pr="00B229C9">
        <w:rPr>
          <w:rFonts w:ascii="Times New Roman" w:hAnsi="Times New Roman" w:cs="Times New Roman"/>
          <w:sz w:val="28"/>
          <w:szCs w:val="28"/>
        </w:rPr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вопрос: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 xml:space="preserve">      б) другие муниципальные служащие, замещающие должности муниципальной службы в муниципальном органе;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B229C9">
        <w:rPr>
          <w:rFonts w:ascii="Times New Roman" w:hAnsi="Times New Roman" w:cs="Times New Roman"/>
          <w:sz w:val="28"/>
          <w:szCs w:val="28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 рассматривается этот вопрос, или любого члена комиссии. </w:t>
      </w:r>
      <w:proofErr w:type="gramEnd"/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>7. Число членов комиссии, не замещающих должности муниципальной службы в муниципальном органе, должно составлять не менее одной четверти от общего числа членов комиссии.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>9. В заседаниях комиссии с правом совещательного голоса участвуют: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 xml:space="preserve">     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</w:t>
      </w:r>
      <w:r w:rsidRPr="00B229C9">
        <w:rPr>
          <w:rFonts w:ascii="Times New Roman" w:hAnsi="Times New Roman" w:cs="Times New Roman"/>
          <w:sz w:val="28"/>
          <w:szCs w:val="28"/>
        </w:rPr>
        <w:lastRenderedPageBreak/>
        <w:t>конфликта интересов, и определяемые председателем комиссии два муниципальных служащих, замещающих в муниципальном органе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вопрос: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 xml:space="preserve">      б) другие муниципальные служащие, замещающие должности муниципальной службы в государственном органе;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B229C9"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 рассматривается этот вопр</w:t>
      </w:r>
      <w:r>
        <w:rPr>
          <w:rFonts w:ascii="Times New Roman" w:hAnsi="Times New Roman" w:cs="Times New Roman"/>
          <w:sz w:val="28"/>
          <w:szCs w:val="28"/>
        </w:rPr>
        <w:t xml:space="preserve">ос, или любого члена комиссии. </w:t>
      </w:r>
      <w:proofErr w:type="gramEnd"/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муниципальном органе, недопустимо.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 xml:space="preserve"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</w:t>
      </w:r>
      <w:proofErr w:type="gramStart"/>
      <w:r w:rsidRPr="00B229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29C9">
        <w:rPr>
          <w:rFonts w:ascii="Times New Roman" w:hAnsi="Times New Roman" w:cs="Times New Roman"/>
          <w:sz w:val="28"/>
          <w:szCs w:val="28"/>
        </w:rPr>
        <w:t xml:space="preserve"> рассмотрению указанного вопроса.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 xml:space="preserve">12. Основаниями для проведения заседания комиссии являются: 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B229C9">
        <w:rPr>
          <w:rFonts w:ascii="Times New Roman" w:hAnsi="Times New Roman" w:cs="Times New Roman"/>
          <w:sz w:val="28"/>
          <w:szCs w:val="28"/>
        </w:rPr>
        <w:t xml:space="preserve">а) представление руководителем муниципального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№ 1065, материалов проверки, свидетельствующих: </w:t>
      </w:r>
      <w:proofErr w:type="gramEnd"/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229C9">
        <w:rPr>
          <w:rFonts w:ascii="Times New Roman" w:hAnsi="Times New Roman" w:cs="Times New Roman"/>
          <w:sz w:val="28"/>
          <w:szCs w:val="28"/>
        </w:rPr>
        <w:t xml:space="preserve">о представлении государственным служащим недостоверных или неполных сведений, предусмотренных подпунктом «а» пункта 1 названного Положения;  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 xml:space="preserve">     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B229C9">
        <w:rPr>
          <w:rFonts w:ascii="Times New Roman" w:hAnsi="Times New Roman" w:cs="Times New Roman"/>
          <w:sz w:val="28"/>
          <w:szCs w:val="28"/>
        </w:rPr>
        <w:t xml:space="preserve">б) поступившие в подразделение кадровой службы муниципального органа по профилактике коррупционных и иных правонарушений либо должностному лицу кадровой службы государственного органа, </w:t>
      </w:r>
      <w:r w:rsidRPr="00B229C9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 </w:t>
      </w:r>
      <w:proofErr w:type="gramEnd"/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B229C9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муниципальном органе должность муниципальной службы, включенную в перечень должностей, утвержденный нормативным правовым актом председателя администрации  </w:t>
      </w:r>
      <w:proofErr w:type="spellStart"/>
      <w:r w:rsidRPr="00B229C9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B22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9C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229C9">
        <w:rPr>
          <w:rFonts w:ascii="Times New Roman" w:hAnsi="Times New Roman" w:cs="Times New Roman"/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</w:t>
      </w:r>
      <w:r>
        <w:rPr>
          <w:rFonts w:ascii="Times New Roman" w:hAnsi="Times New Roman" w:cs="Times New Roman"/>
          <w:sz w:val="28"/>
          <w:szCs w:val="28"/>
        </w:rPr>
        <w:t>е работы на условиях гражданско-</w:t>
      </w:r>
      <w:r w:rsidRPr="00B229C9">
        <w:rPr>
          <w:rFonts w:ascii="Times New Roman" w:hAnsi="Times New Roman" w:cs="Times New Roman"/>
          <w:sz w:val="28"/>
          <w:szCs w:val="28"/>
        </w:rPr>
        <w:t>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</w:t>
      </w:r>
      <w:proofErr w:type="gramEnd"/>
      <w:r w:rsidRPr="00B229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29C9">
        <w:rPr>
          <w:rFonts w:ascii="Times New Roman" w:hAnsi="Times New Roman" w:cs="Times New Roman"/>
          <w:sz w:val="28"/>
          <w:szCs w:val="28"/>
        </w:rPr>
        <w:t>истечения двух лет со дня увольнения с государственной службы;</w:t>
      </w:r>
      <w:proofErr w:type="gramEnd"/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 xml:space="preserve">       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415F4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 xml:space="preserve">      в) представление руководителя муниципального органа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органе </w:t>
      </w:r>
      <w:r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8415F4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г) уведомление муниципального служащего о возникновении личной заинтересованности при исполнении должностных обязанностей, которая  приводит или может привести к конфликту интересов; </w:t>
      </w:r>
    </w:p>
    <w:p w:rsidR="008415F4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д) заявление муниципального служащего о невозможности выполнить требования Федерального закона от 7 мая 2013 г. № 79-ФЗ «О запрете отдельным категориям лиц открывать и иметь счета (вклады), хранить наличие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  </w:t>
      </w:r>
      <w:proofErr w:type="gramEnd"/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е) представление руководителем муниципального органа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№ 230-ФЗ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муниципальные должности, и иных лиц их доходам». 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</w:t>
      </w:r>
      <w:r w:rsidRPr="00B229C9">
        <w:rPr>
          <w:rFonts w:ascii="Times New Roman" w:hAnsi="Times New Roman" w:cs="Times New Roman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>14.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 xml:space="preserve">        а) в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229C9">
        <w:rPr>
          <w:rFonts w:ascii="Times New Roman" w:hAnsi="Times New Roman" w:cs="Times New Roman"/>
          <w:sz w:val="28"/>
          <w:szCs w:val="28"/>
        </w:rPr>
        <w:t xml:space="preserve">-дневный срок назначает дату заседания комиссии. При этом дата заседания комиссии не может быть назначена позднее </w:t>
      </w:r>
      <w:r>
        <w:rPr>
          <w:rFonts w:ascii="Times New Roman" w:hAnsi="Times New Roman" w:cs="Times New Roman"/>
          <w:sz w:val="28"/>
          <w:szCs w:val="28"/>
        </w:rPr>
        <w:t>двадцати</w:t>
      </w:r>
      <w:r w:rsidRPr="00B229C9">
        <w:rPr>
          <w:rFonts w:ascii="Times New Roman" w:hAnsi="Times New Roman" w:cs="Times New Roman"/>
          <w:sz w:val="28"/>
          <w:szCs w:val="28"/>
        </w:rPr>
        <w:t xml:space="preserve"> дней со дня поступления указанной информации;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5F4" w:rsidRPr="00B229C9" w:rsidRDefault="008415F4" w:rsidP="00841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9C9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муниципального органа, ответственному за работу по профилактике</w:t>
      </w:r>
      <w:proofErr w:type="gramEnd"/>
      <w:r w:rsidRPr="00B229C9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правонарушений, и с результатами ее проверки;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5F4" w:rsidRPr="00B229C9" w:rsidRDefault="008415F4" w:rsidP="00841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>в) рассматривает ходатайства о приглашении на заседание комиссии лиц, указанных в подпункте «б» пункта 5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415F4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B229C9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</w:t>
      </w:r>
    </w:p>
    <w:p w:rsidR="008415F4" w:rsidRDefault="008415F4" w:rsidP="00841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>При наличии письменной просьбы муниципального служащего о рассмотрении указанного вопроса без его участия заседание комис</w:t>
      </w:r>
      <w:r>
        <w:rPr>
          <w:rFonts w:ascii="Times New Roman" w:hAnsi="Times New Roman" w:cs="Times New Roman"/>
          <w:sz w:val="28"/>
          <w:szCs w:val="28"/>
        </w:rPr>
        <w:t xml:space="preserve">сии проводится в его отсутствие: </w:t>
      </w:r>
    </w:p>
    <w:p w:rsidR="008415F4" w:rsidRDefault="008415F4" w:rsidP="00841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подпунктом «б» пункта 16 настоящего Положения, не содержится указания о намерении муниципального служащего или гражданина лично присутствовать на заседании комиссии;  </w:t>
      </w:r>
    </w:p>
    <w:p w:rsidR="008415F4" w:rsidRDefault="008415F4" w:rsidP="00841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 </w:t>
      </w:r>
      <w:r w:rsidRPr="00B22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5F4" w:rsidRPr="00B229C9" w:rsidRDefault="008415F4" w:rsidP="00841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>В случае неявки муниципального служащего или его представителя на заседания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отсутствии муниципального служащего.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lastRenderedPageBreak/>
        <w:t xml:space="preserve">16.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 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>18. По итогам рассмотрения вопроса, указанного в абзаце втором подпункта «а» пункта 12 настоящего Положения, комиссия принимает одно из следующих  решений: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B229C9">
        <w:rPr>
          <w:rFonts w:ascii="Times New Roman" w:hAnsi="Times New Roman" w:cs="Times New Roman"/>
          <w:sz w:val="28"/>
          <w:szCs w:val="28"/>
        </w:rPr>
        <w:t>а) установить, что сведения, представленные муниципальным  служащим в соответствии с подпунктом «а»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 требований к служебному поведению, утвержденного Указом Президента Российской Федерации     от 21.09.2009г. № 1065, являются достоверными и полными;</w:t>
      </w:r>
      <w:proofErr w:type="gramEnd"/>
    </w:p>
    <w:p w:rsidR="008415F4" w:rsidRPr="00B229C9" w:rsidRDefault="008415F4" w:rsidP="00841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установить</w:t>
      </w:r>
      <w:r w:rsidRPr="00B229C9">
        <w:rPr>
          <w:rFonts w:ascii="Times New Roman" w:hAnsi="Times New Roman" w:cs="Times New Roman"/>
          <w:sz w:val="28"/>
          <w:szCs w:val="28"/>
        </w:rPr>
        <w:t xml:space="preserve">, что сведения, представленные муниципальными служащими в соответствии с </w:t>
      </w:r>
      <w:proofErr w:type="spellStart"/>
      <w:r w:rsidRPr="00B229C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229C9">
        <w:rPr>
          <w:rFonts w:ascii="Times New Roman" w:hAnsi="Times New Roman" w:cs="Times New Roman"/>
          <w:sz w:val="28"/>
          <w:szCs w:val="28"/>
        </w:rPr>
        <w:t xml:space="preserve">. а п.1 Положения, названного в </w:t>
      </w:r>
      <w:proofErr w:type="spellStart"/>
      <w:r w:rsidRPr="00B229C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229C9">
        <w:rPr>
          <w:rFonts w:ascii="Times New Roman" w:hAnsi="Times New Roman" w:cs="Times New Roman"/>
          <w:sz w:val="28"/>
          <w:szCs w:val="28"/>
        </w:rPr>
        <w:t>. а настоящего пункта, являются недостоверными и (или) неполными. В этом случае комиссия рекомендует руководителю органа применить к муниципальному служащему конкретную меру ответственности.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 xml:space="preserve">19. По итогам  рассмотрения вопроса, указанного в абзаце 3 </w:t>
      </w:r>
      <w:proofErr w:type="spellStart"/>
      <w:r w:rsidRPr="00B229C9">
        <w:rPr>
          <w:rFonts w:ascii="Times New Roman" w:hAnsi="Times New Roman" w:cs="Times New Roman"/>
          <w:sz w:val="28"/>
          <w:szCs w:val="28"/>
        </w:rPr>
        <w:t>пп</w:t>
      </w:r>
      <w:proofErr w:type="gramStart"/>
      <w:r w:rsidRPr="00B229C9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B229C9">
        <w:rPr>
          <w:rFonts w:ascii="Times New Roman" w:hAnsi="Times New Roman" w:cs="Times New Roman"/>
          <w:sz w:val="28"/>
          <w:szCs w:val="28"/>
        </w:rPr>
        <w:t xml:space="preserve"> п.12 настоящего положения, комиссия принимает одно из следующих решений: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 xml:space="preserve">- установить, что муниципальный служащий  соблюдал требования к служебному поведению и </w:t>
      </w:r>
      <w:proofErr w:type="gramStart"/>
      <w:r w:rsidRPr="00B229C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229C9">
        <w:rPr>
          <w:rFonts w:ascii="Times New Roman" w:hAnsi="Times New Roman" w:cs="Times New Roman"/>
          <w:sz w:val="28"/>
          <w:szCs w:val="28"/>
        </w:rPr>
        <w:t>или ) требования  об урегулированию конфликта интересов;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 xml:space="preserve">-  установить, что муниципальный служащий   не соблюдал требования к служебному поведению и </w:t>
      </w:r>
      <w:proofErr w:type="gramStart"/>
      <w:r w:rsidRPr="00B229C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229C9">
        <w:rPr>
          <w:rFonts w:ascii="Times New Roman" w:hAnsi="Times New Roman" w:cs="Times New Roman"/>
          <w:sz w:val="28"/>
          <w:szCs w:val="28"/>
        </w:rPr>
        <w:t>или ) требования  об урегулированию конфликта интересов;  В этом случае комиссия рекомендует руководителю органа указать муниципальному служащему на недопустимость нарушения требований к служебному поведению и ( или ) требования  об урегулированию конфликта интересов либо применить к муниципальному служащему конкретную меру ответственности.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 xml:space="preserve">20. По итогам рассмотрения вопроса, указанного в  абзаце 2 </w:t>
      </w:r>
      <w:proofErr w:type="spellStart"/>
      <w:r w:rsidRPr="00B229C9">
        <w:rPr>
          <w:rFonts w:ascii="Times New Roman" w:hAnsi="Times New Roman" w:cs="Times New Roman"/>
          <w:sz w:val="28"/>
          <w:szCs w:val="28"/>
        </w:rPr>
        <w:t>пп</w:t>
      </w:r>
      <w:proofErr w:type="gramStart"/>
      <w:r w:rsidRPr="00B229C9">
        <w:rPr>
          <w:rFonts w:ascii="Times New Roman" w:hAnsi="Times New Roman" w:cs="Times New Roman"/>
          <w:sz w:val="28"/>
          <w:szCs w:val="28"/>
        </w:rPr>
        <w:t>.б</w:t>
      </w:r>
      <w:proofErr w:type="spellEnd"/>
      <w:proofErr w:type="gramEnd"/>
      <w:r w:rsidRPr="00B229C9">
        <w:rPr>
          <w:rFonts w:ascii="Times New Roman" w:hAnsi="Times New Roman" w:cs="Times New Roman"/>
          <w:sz w:val="28"/>
          <w:szCs w:val="28"/>
        </w:rPr>
        <w:t xml:space="preserve"> п.12 настоящего Положения, комиссия принимает одно из следующих решений: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9C9">
        <w:rPr>
          <w:rFonts w:ascii="Times New Roman" w:hAnsi="Times New Roman" w:cs="Times New Roman"/>
          <w:sz w:val="28"/>
          <w:szCs w:val="28"/>
        </w:rPr>
        <w:t>-дать гражданину согласие на замещение 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 муниципальному управления этой организацией входили в его должностные обязанности;</w:t>
      </w:r>
      <w:proofErr w:type="gramEnd"/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9C9">
        <w:rPr>
          <w:rFonts w:ascii="Times New Roman" w:hAnsi="Times New Roman" w:cs="Times New Roman"/>
          <w:sz w:val="28"/>
          <w:szCs w:val="28"/>
        </w:rPr>
        <w:t xml:space="preserve">-отказать гражданину в замещении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 муниципальному управления этой </w:t>
      </w:r>
      <w:r w:rsidRPr="00B229C9">
        <w:rPr>
          <w:rFonts w:ascii="Times New Roman" w:hAnsi="Times New Roman" w:cs="Times New Roman"/>
          <w:sz w:val="28"/>
          <w:szCs w:val="28"/>
        </w:rPr>
        <w:lastRenderedPageBreak/>
        <w:t>организацией входили в его должностные обязанности и мотивировать свой отказ</w:t>
      </w:r>
      <w:proofErr w:type="gramEnd"/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 xml:space="preserve">21. По итогам рассмотрения вопроса, указанного в абзаце 3 </w:t>
      </w:r>
      <w:proofErr w:type="spellStart"/>
      <w:r w:rsidRPr="00B229C9">
        <w:rPr>
          <w:rFonts w:ascii="Times New Roman" w:hAnsi="Times New Roman" w:cs="Times New Roman"/>
          <w:sz w:val="28"/>
          <w:szCs w:val="28"/>
        </w:rPr>
        <w:t>пп</w:t>
      </w:r>
      <w:proofErr w:type="gramStart"/>
      <w:r w:rsidRPr="00B229C9">
        <w:rPr>
          <w:rFonts w:ascii="Times New Roman" w:hAnsi="Times New Roman" w:cs="Times New Roman"/>
          <w:sz w:val="28"/>
          <w:szCs w:val="28"/>
        </w:rPr>
        <w:t>.б</w:t>
      </w:r>
      <w:proofErr w:type="spellEnd"/>
      <w:proofErr w:type="gramEnd"/>
      <w:r w:rsidRPr="00B229C9">
        <w:rPr>
          <w:rFonts w:ascii="Times New Roman" w:hAnsi="Times New Roman" w:cs="Times New Roman"/>
          <w:sz w:val="28"/>
          <w:szCs w:val="28"/>
        </w:rPr>
        <w:t xml:space="preserve"> п.12 настоящего положения, комиссия принимает одно из следующих решений: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>-признать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объективной и уважительной;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>-признать,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>-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 необъективна  и является способом уклонения от представления указанных сведений, в этом случае комиссия рекомендует руководителю органа применить к муниципальному служащему конкретную меру ответственности.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 xml:space="preserve">22. По итогам рассмотрения вопросов, предусмотренных </w:t>
      </w:r>
      <w:proofErr w:type="spellStart"/>
      <w:r w:rsidRPr="00B229C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229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229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29C9">
        <w:rPr>
          <w:rFonts w:ascii="Times New Roman" w:hAnsi="Times New Roman" w:cs="Times New Roman"/>
          <w:sz w:val="28"/>
          <w:szCs w:val="28"/>
        </w:rPr>
        <w:t xml:space="preserve"> и б п. 12 </w:t>
      </w:r>
      <w:proofErr w:type="gramStart"/>
      <w:r w:rsidRPr="00B229C9">
        <w:rPr>
          <w:rFonts w:ascii="Times New Roman" w:hAnsi="Times New Roman" w:cs="Times New Roman"/>
          <w:sz w:val="28"/>
          <w:szCs w:val="28"/>
        </w:rPr>
        <w:t>настоящего</w:t>
      </w:r>
      <w:proofErr w:type="gramEnd"/>
      <w:r w:rsidRPr="00B229C9">
        <w:rPr>
          <w:rFonts w:ascii="Times New Roman" w:hAnsi="Times New Roman" w:cs="Times New Roman"/>
          <w:sz w:val="28"/>
          <w:szCs w:val="28"/>
        </w:rPr>
        <w:t xml:space="preserve"> Положения, при наличии к тому оснований комиссия может принять иное, чем предусмотрено </w:t>
      </w:r>
      <w:proofErr w:type="spellStart"/>
      <w:r w:rsidRPr="00B229C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229C9">
        <w:rPr>
          <w:rFonts w:ascii="Times New Roman" w:hAnsi="Times New Roman" w:cs="Times New Roman"/>
          <w:sz w:val="28"/>
          <w:szCs w:val="28"/>
        </w:rPr>
        <w:t>. 18-21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8415F4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 xml:space="preserve">23. По итогам рассмотрения вопроса, предусмотренного </w:t>
      </w:r>
      <w:proofErr w:type="spellStart"/>
      <w:r w:rsidRPr="00B229C9">
        <w:rPr>
          <w:rFonts w:ascii="Times New Roman" w:hAnsi="Times New Roman" w:cs="Times New Roman"/>
          <w:sz w:val="28"/>
          <w:szCs w:val="28"/>
        </w:rPr>
        <w:t>пп</w:t>
      </w:r>
      <w:proofErr w:type="gramStart"/>
      <w:r w:rsidRPr="00B229C9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B229C9">
        <w:rPr>
          <w:rFonts w:ascii="Times New Roman" w:hAnsi="Times New Roman" w:cs="Times New Roman"/>
          <w:sz w:val="28"/>
          <w:szCs w:val="28"/>
        </w:rPr>
        <w:t xml:space="preserve"> п. 12 настоящего положения, комиссия принимает соответствующее решение.</w:t>
      </w:r>
    </w:p>
    <w:p w:rsidR="008415F4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AC6FC4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предусмотренного </w:t>
      </w:r>
      <w:proofErr w:type="spellStart"/>
      <w:r w:rsidRPr="00AC6FC4">
        <w:rPr>
          <w:rFonts w:ascii="Times New Roman" w:hAnsi="Times New Roman" w:cs="Times New Roman"/>
          <w:sz w:val="28"/>
          <w:szCs w:val="28"/>
        </w:rPr>
        <w:t>пп</w:t>
      </w:r>
      <w:proofErr w:type="gramStart"/>
      <w:r w:rsidRPr="00AC6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AC6FC4">
        <w:rPr>
          <w:rFonts w:ascii="Times New Roman" w:hAnsi="Times New Roman" w:cs="Times New Roman"/>
          <w:sz w:val="28"/>
          <w:szCs w:val="28"/>
        </w:rPr>
        <w:t xml:space="preserve"> п. 12 настоящего положения, комиссия принимает </w:t>
      </w:r>
      <w:r>
        <w:rPr>
          <w:rFonts w:ascii="Times New Roman" w:hAnsi="Times New Roman" w:cs="Times New Roman"/>
          <w:sz w:val="28"/>
          <w:szCs w:val="28"/>
        </w:rPr>
        <w:t xml:space="preserve">одно из следующих решений: </w:t>
      </w:r>
    </w:p>
    <w:p w:rsidR="008415F4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признать, что при исполнении муниципальным служащим должностных обязанностей конфликт интересов отсутствует; </w:t>
      </w:r>
    </w:p>
    <w:p w:rsidR="008415F4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муниципального органа принять меры по урегулированию конфликта интересов или по недопущению его возникновения; 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в) признать, что муниципальный служащий не соблюдал требования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интересов. В этом случае комиссия рекомендует руководителю муниципального органа применить к муниципальному служащему конкретную меру ответственности. 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>24. Для исполнения решений комиссии могут быть подготовлены проекты НПА муниципального  органа, решений или поручений руководителя  органа, которые установленном порядке представляются на рассмотрение руководителя  муниципального органа.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lastRenderedPageBreak/>
        <w:t>25. Решения комиссии по вопросам указанным в п. 12 настоящего Положения, принимаются тайным голосованием (если комиссия не примет иное  решение) простым большинством голосов присутствующих на заседании  членов комиссии.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 xml:space="preserve">26. Решения комиссии оформляются протоколами, которые подписывают члены комиссии, принимавшие участие в ее заседании. Решения комиссии за исключением решения, принимаемо по итогам рассмотрения вопроса, указанного в абзаце 2 </w:t>
      </w:r>
      <w:proofErr w:type="spellStart"/>
      <w:r w:rsidRPr="00B229C9">
        <w:rPr>
          <w:rFonts w:ascii="Times New Roman" w:hAnsi="Times New Roman" w:cs="Times New Roman"/>
          <w:sz w:val="28"/>
          <w:szCs w:val="28"/>
        </w:rPr>
        <w:t>пп</w:t>
      </w:r>
      <w:proofErr w:type="gramStart"/>
      <w:r w:rsidRPr="00B229C9">
        <w:rPr>
          <w:rFonts w:ascii="Times New Roman" w:hAnsi="Times New Roman" w:cs="Times New Roman"/>
          <w:sz w:val="28"/>
          <w:szCs w:val="28"/>
        </w:rPr>
        <w:t>.б</w:t>
      </w:r>
      <w:proofErr w:type="spellEnd"/>
      <w:proofErr w:type="gramEnd"/>
      <w:r w:rsidRPr="00B229C9">
        <w:rPr>
          <w:rFonts w:ascii="Times New Roman" w:hAnsi="Times New Roman" w:cs="Times New Roman"/>
          <w:sz w:val="28"/>
          <w:szCs w:val="28"/>
        </w:rPr>
        <w:t xml:space="preserve"> п.12 настоящего положения, для руководителя муниципального органа носят рекомендательный характер. Решение, принимаемое по итогам рассмотрения вопроса, указанного  в абзаце 2 </w:t>
      </w:r>
      <w:proofErr w:type="spellStart"/>
      <w:r w:rsidRPr="00B229C9">
        <w:rPr>
          <w:rFonts w:ascii="Times New Roman" w:hAnsi="Times New Roman" w:cs="Times New Roman"/>
          <w:sz w:val="28"/>
          <w:szCs w:val="28"/>
        </w:rPr>
        <w:t>пп</w:t>
      </w:r>
      <w:proofErr w:type="gramStart"/>
      <w:r w:rsidRPr="00B229C9">
        <w:rPr>
          <w:rFonts w:ascii="Times New Roman" w:hAnsi="Times New Roman" w:cs="Times New Roman"/>
          <w:sz w:val="28"/>
          <w:szCs w:val="28"/>
        </w:rPr>
        <w:t>.б</w:t>
      </w:r>
      <w:proofErr w:type="spellEnd"/>
      <w:proofErr w:type="gramEnd"/>
      <w:r w:rsidRPr="00B229C9">
        <w:rPr>
          <w:rFonts w:ascii="Times New Roman" w:hAnsi="Times New Roman" w:cs="Times New Roman"/>
          <w:sz w:val="28"/>
          <w:szCs w:val="28"/>
        </w:rPr>
        <w:t xml:space="preserve"> п.12 носят обязательный характер.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>27. В протоколе заседания комиссии указывают: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>1)</w:t>
      </w:r>
      <w:r w:rsidRPr="00B229C9">
        <w:rPr>
          <w:rFonts w:ascii="Times New Roman" w:hAnsi="Times New Roman" w:cs="Times New Roman"/>
          <w:sz w:val="28"/>
          <w:szCs w:val="28"/>
        </w:rPr>
        <w:tab/>
        <w:t>Дата заседания комиссии, фамилии, имена, отчества членов комиссии и других лиц, присутствующих на заседании;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>2)</w:t>
      </w:r>
      <w:r w:rsidRPr="00B229C9">
        <w:rPr>
          <w:rFonts w:ascii="Times New Roman" w:hAnsi="Times New Roman" w:cs="Times New Roman"/>
          <w:sz w:val="28"/>
          <w:szCs w:val="28"/>
        </w:rPr>
        <w:tab/>
        <w:t xml:space="preserve"> Формулировка каждого из рассматриваемых на заседании  вопросов с указанием  фамилии, имени, отчества, должности муниципального служащего, в отношении которого 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>3)</w:t>
      </w:r>
      <w:r w:rsidRPr="00B229C9">
        <w:rPr>
          <w:rFonts w:ascii="Times New Roman" w:hAnsi="Times New Roman" w:cs="Times New Roman"/>
          <w:sz w:val="28"/>
          <w:szCs w:val="28"/>
        </w:rPr>
        <w:tab/>
        <w:t xml:space="preserve"> Предъявляемые  к государственному служащему претензии, материалы, на которых они основываются;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>4)</w:t>
      </w:r>
      <w:r w:rsidRPr="00B229C9">
        <w:rPr>
          <w:rFonts w:ascii="Times New Roman" w:hAnsi="Times New Roman" w:cs="Times New Roman"/>
          <w:sz w:val="28"/>
          <w:szCs w:val="28"/>
        </w:rPr>
        <w:tab/>
        <w:t>Содержание пояснений муниципального служащего и других лиц по существу предъявляемых претензий;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>5)</w:t>
      </w:r>
      <w:r w:rsidRPr="00B229C9">
        <w:rPr>
          <w:rFonts w:ascii="Times New Roman" w:hAnsi="Times New Roman" w:cs="Times New Roman"/>
          <w:sz w:val="28"/>
          <w:szCs w:val="28"/>
        </w:rPr>
        <w:tab/>
        <w:t xml:space="preserve"> Фамилии</w:t>
      </w:r>
      <w:proofErr w:type="gramStart"/>
      <w:r w:rsidRPr="00B229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229C9">
        <w:rPr>
          <w:rFonts w:ascii="Times New Roman" w:hAnsi="Times New Roman" w:cs="Times New Roman"/>
          <w:sz w:val="28"/>
          <w:szCs w:val="28"/>
        </w:rPr>
        <w:t xml:space="preserve"> имена, отчества выступивших на заседании лиц и краткое изложение их выступлений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>6)</w:t>
      </w:r>
      <w:r w:rsidRPr="00B229C9">
        <w:rPr>
          <w:rFonts w:ascii="Times New Roman" w:hAnsi="Times New Roman" w:cs="Times New Roman"/>
          <w:sz w:val="28"/>
          <w:szCs w:val="28"/>
        </w:rPr>
        <w:tab/>
        <w:t xml:space="preserve"> Источник информации, содержащей основания для проведения заседания комиссии, дата поступления информации в муниципальный орган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>7)</w:t>
      </w:r>
      <w:r w:rsidRPr="00B229C9">
        <w:rPr>
          <w:rFonts w:ascii="Times New Roman" w:hAnsi="Times New Roman" w:cs="Times New Roman"/>
          <w:sz w:val="28"/>
          <w:szCs w:val="28"/>
        </w:rPr>
        <w:tab/>
        <w:t>Другие сведения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>8)</w:t>
      </w:r>
      <w:r w:rsidRPr="00B229C9">
        <w:rPr>
          <w:rFonts w:ascii="Times New Roman" w:hAnsi="Times New Roman" w:cs="Times New Roman"/>
          <w:sz w:val="28"/>
          <w:szCs w:val="28"/>
        </w:rPr>
        <w:tab/>
        <w:t xml:space="preserve"> Результаты голосования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>9)</w:t>
      </w:r>
      <w:r w:rsidRPr="00B229C9">
        <w:rPr>
          <w:rFonts w:ascii="Times New Roman" w:hAnsi="Times New Roman" w:cs="Times New Roman"/>
          <w:sz w:val="28"/>
          <w:szCs w:val="28"/>
        </w:rPr>
        <w:tab/>
        <w:t xml:space="preserve"> Решение и обоснование его принятия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>28. Член комиссии несогласный с ее решением, вправе в письменной форме изложить свое мнение, которое подлежит обязательному приобщению к протоколу заседания и с которым должен  быть ознакомлен муниципальный служащий.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 xml:space="preserve">29. Копии протокола заседания комиссии в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229C9">
        <w:rPr>
          <w:rFonts w:ascii="Times New Roman" w:hAnsi="Times New Roman" w:cs="Times New Roman"/>
          <w:sz w:val="28"/>
          <w:szCs w:val="28"/>
        </w:rPr>
        <w:t>-дневный срок со дня заседания направляются руководитель. Органа, полностью или виде выписок из нег</w:t>
      </w:r>
      <w:proofErr w:type="gramStart"/>
      <w:r w:rsidRPr="00B229C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229C9">
        <w:rPr>
          <w:rFonts w:ascii="Times New Roman" w:hAnsi="Times New Roman" w:cs="Times New Roman"/>
          <w:sz w:val="28"/>
          <w:szCs w:val="28"/>
        </w:rPr>
        <w:t xml:space="preserve"> муниципальному служащему, а также по решению комиссии - иным заинтересованным лицам.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 xml:space="preserve">30. </w:t>
      </w:r>
      <w:proofErr w:type="gramStart"/>
      <w:r w:rsidRPr="00B229C9">
        <w:rPr>
          <w:rFonts w:ascii="Times New Roman" w:hAnsi="Times New Roman" w:cs="Times New Roman"/>
          <w:sz w:val="28"/>
          <w:szCs w:val="28"/>
        </w:rPr>
        <w:t xml:space="preserve">Руководитель  муниципального органа обязан рассмотреть 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НПА Российской Федерации, а также по иным вопросам организации противодействия коррупции, О рассмотрении рекомендаций комиссии и принятом решении руководитель муниципального органа в письменной </w:t>
      </w:r>
      <w:r w:rsidRPr="00B229C9">
        <w:rPr>
          <w:rFonts w:ascii="Times New Roman" w:hAnsi="Times New Roman" w:cs="Times New Roman"/>
          <w:sz w:val="28"/>
          <w:szCs w:val="28"/>
        </w:rPr>
        <w:lastRenderedPageBreak/>
        <w:t>форме уведомляет  комиссию в месячный срок со</w:t>
      </w:r>
      <w:proofErr w:type="gramEnd"/>
      <w:r w:rsidRPr="00B229C9">
        <w:rPr>
          <w:rFonts w:ascii="Times New Roman" w:hAnsi="Times New Roman" w:cs="Times New Roman"/>
          <w:sz w:val="28"/>
          <w:szCs w:val="28"/>
        </w:rPr>
        <w:t xml:space="preserve"> дня поступления к нему протокола заседания комиссии. Решение руководителя муниципального органа оглашается на ближайшем заседании комиссии и принимается к сведению без обсуждения.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муниципального органа для решения вопроса о применении муниципальному служащему мер ответственности, предусмотренных НПА Российской Федерации.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>32. В случае установления комиссией 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 органы в 3-дневный срок, а при необходимости - немедленно.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поседению и (или) требований об урегулировании конфликта интересов.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повестке дня.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муниципального органа, ответственными за работу по профилактике коррупционных и иных правонарушений.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 xml:space="preserve">35. </w:t>
      </w:r>
      <w:proofErr w:type="gramStart"/>
      <w:r w:rsidRPr="00B229C9">
        <w:rPr>
          <w:rFonts w:ascii="Times New Roman" w:hAnsi="Times New Roman" w:cs="Times New Roman"/>
          <w:sz w:val="28"/>
          <w:szCs w:val="28"/>
        </w:rPr>
        <w:t>В случае рассмотрения вопросов, указанных в п. 12 настоящего Положения, аттестационными комиссиями муниципальных органов, названных в разделе 2 перечня должностей  муниципальной службы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детей, утвержденного указом Президента РФ от 18.05.2009г. № 557 (далее-аттестационные</w:t>
      </w:r>
      <w:proofErr w:type="gramEnd"/>
      <w:r w:rsidRPr="00B229C9">
        <w:rPr>
          <w:rFonts w:ascii="Times New Roman" w:hAnsi="Times New Roman" w:cs="Times New Roman"/>
          <w:sz w:val="28"/>
          <w:szCs w:val="28"/>
        </w:rPr>
        <w:t xml:space="preserve"> комиссии) в их состав в качестве постоянных членов с соблюдением законодательства РФ о государственной тайне включаются лица, указанные в п. 5 настоящего положения, а также по решению руководителя муниципального органа-лица, указанные в пункте 5 настоящего положения.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>36. В заседаниях аттестационных комиссий при рассмотрении вопросов, указанных в пункте 13 настоящего положения, участвуют лица, указанные в п. 6 настоящего положения.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 xml:space="preserve">37. Организационно-техническое и документационное обеспечение заседаний аттестационных комиссий осуществляется подразделениями </w:t>
      </w:r>
      <w:r w:rsidRPr="00B229C9">
        <w:rPr>
          <w:rFonts w:ascii="Times New Roman" w:hAnsi="Times New Roman" w:cs="Times New Roman"/>
          <w:sz w:val="28"/>
          <w:szCs w:val="28"/>
        </w:rPr>
        <w:lastRenderedPageBreak/>
        <w:t>соответствующих муниципальных органов, ответственными за реализацию функций, предусмотренных п.3 Указа Президента РФ от 21.09.2009 № 1065.</w:t>
      </w:r>
    </w:p>
    <w:p w:rsidR="008415F4" w:rsidRPr="00B229C9" w:rsidRDefault="008415F4" w:rsidP="00841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C9">
        <w:rPr>
          <w:rFonts w:ascii="Times New Roman" w:hAnsi="Times New Roman" w:cs="Times New Roman"/>
          <w:sz w:val="28"/>
          <w:szCs w:val="28"/>
        </w:rPr>
        <w:t>38. Формирование аттестационных комиссий и их работа осуществляются в порядке,  предусмотренном  НПА РФ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РФ о государственной тайне. В муниципальном органе может быть образовано несколько аттестационных комиссий.</w:t>
      </w:r>
    </w:p>
    <w:p w:rsidR="008415F4" w:rsidRPr="0054095B" w:rsidRDefault="008415F4" w:rsidP="00540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95B" w:rsidRPr="0054095B" w:rsidRDefault="0054095B" w:rsidP="00540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95B" w:rsidRDefault="0054095B" w:rsidP="00540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95B" w:rsidRDefault="0054095B" w:rsidP="00540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95B" w:rsidRDefault="0054095B" w:rsidP="00540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95B" w:rsidRDefault="0054095B" w:rsidP="00540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95B" w:rsidRDefault="0054095B" w:rsidP="00540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95B" w:rsidRDefault="0054095B" w:rsidP="00540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95B" w:rsidRDefault="0054095B" w:rsidP="00540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95B" w:rsidRDefault="0054095B" w:rsidP="00540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95B" w:rsidRPr="0054095B" w:rsidRDefault="0054095B" w:rsidP="00540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95B" w:rsidRPr="0054095B" w:rsidRDefault="0054095B" w:rsidP="00540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1825" w:rsidRPr="0054095B" w:rsidRDefault="0054095B" w:rsidP="00540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95B">
        <w:rPr>
          <w:rFonts w:ascii="Times New Roman" w:hAnsi="Times New Roman" w:cs="Times New Roman"/>
          <w:sz w:val="28"/>
          <w:szCs w:val="28"/>
        </w:rPr>
        <w:t>*</w:t>
      </w:r>
      <w:r w:rsidRPr="0054095B">
        <w:rPr>
          <w:rFonts w:ascii="Times New Roman" w:hAnsi="Times New Roman" w:cs="Times New Roman"/>
          <w:sz w:val="24"/>
          <w:szCs w:val="24"/>
        </w:rPr>
        <w:t>Член Комиссии, действующий на непостоянной основе и представляющий управление, где муниципальный служащий, в отношении которого рассматривается вопрос о соблюдении требований к служебному поведению или об урегулировании конфликта интересов, замещает должность 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D1825" w:rsidRPr="00540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256CE"/>
    <w:multiLevelType w:val="hybridMultilevel"/>
    <w:tmpl w:val="2EA0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87"/>
    <w:rsid w:val="00403487"/>
    <w:rsid w:val="004D2B98"/>
    <w:rsid w:val="0054095B"/>
    <w:rsid w:val="006B67AE"/>
    <w:rsid w:val="008415F4"/>
    <w:rsid w:val="00CA33DF"/>
    <w:rsid w:val="00E04DF0"/>
    <w:rsid w:val="00ED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33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A33DF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CA33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33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A33DF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CA33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0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4057</Words>
  <Characters>23130</Characters>
  <Application>Microsoft Office Word</Application>
  <DocSecurity>0</DocSecurity>
  <Lines>192</Lines>
  <Paragraphs>54</Paragraphs>
  <ScaleCrop>false</ScaleCrop>
  <Company>SPecialiST RePack</Company>
  <LinksUpToDate>false</LinksUpToDate>
  <CharactersWithSpaces>27133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Кужугет</dc:creator>
  <cp:keywords/>
  <dc:description/>
  <cp:lastModifiedBy>ADMIN</cp:lastModifiedBy>
  <cp:revision>7</cp:revision>
  <dcterms:created xsi:type="dcterms:W3CDTF">2018-05-22T08:24:00Z</dcterms:created>
  <dcterms:modified xsi:type="dcterms:W3CDTF">2018-06-01T08:08:00Z</dcterms:modified>
</cp:coreProperties>
</file>